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A827" w14:textId="77777777" w:rsidR="00B950B8" w:rsidRPr="00F13612" w:rsidRDefault="00B950B8" w:rsidP="005B5A15">
      <w:pPr>
        <w:framePr w:w="3307" w:h="251" w:hSpace="180" w:wrap="around" w:vAnchor="text" w:hAnchor="page" w:x="8176" w:y="-1144"/>
        <w:spacing w:line="276" w:lineRule="auto"/>
        <w:ind w:right="560"/>
        <w:rPr>
          <w:rFonts w:asciiTheme="majorHAnsi" w:hAnsiTheme="majorHAnsi" w:cstheme="majorHAnsi"/>
          <w:b/>
          <w:color w:val="808080"/>
          <w:szCs w:val="20"/>
        </w:rPr>
      </w:pPr>
    </w:p>
    <w:p w14:paraId="49DDB031" w14:textId="3900F342" w:rsidR="00B950B8" w:rsidRPr="00F13612" w:rsidRDefault="4243AA94" w:rsidP="00B950B8">
      <w:pPr>
        <w:framePr w:w="3307" w:h="251" w:hSpace="180" w:wrap="around" w:vAnchor="text" w:hAnchor="page" w:x="8176" w:y="-1144"/>
        <w:spacing w:line="276" w:lineRule="auto"/>
        <w:ind w:right="560"/>
        <w:jc w:val="right"/>
        <w:rPr>
          <w:rFonts w:asciiTheme="majorHAnsi" w:hAnsiTheme="majorHAnsi" w:cstheme="majorHAnsi"/>
          <w:color w:val="808080"/>
          <w:szCs w:val="20"/>
        </w:rPr>
      </w:pPr>
      <w:r w:rsidRPr="00177D67">
        <w:rPr>
          <w:rFonts w:asciiTheme="majorHAnsi" w:hAnsiTheme="majorHAnsi" w:cstheme="majorBidi"/>
          <w:color w:val="808080" w:themeColor="background1" w:themeShade="80"/>
        </w:rPr>
        <w:t xml:space="preserve">Poznań, </w:t>
      </w:r>
      <w:r w:rsidR="00B934C9">
        <w:rPr>
          <w:rFonts w:asciiTheme="majorHAnsi" w:hAnsiTheme="majorHAnsi" w:cstheme="majorBidi"/>
          <w:color w:val="808080" w:themeColor="background1" w:themeShade="80"/>
        </w:rPr>
        <w:t>6</w:t>
      </w:r>
      <w:r w:rsidR="31DBCFBB" w:rsidRPr="0098759A">
        <w:rPr>
          <w:rFonts w:asciiTheme="majorHAnsi" w:hAnsiTheme="majorHAnsi" w:cstheme="majorBidi"/>
          <w:color w:val="808080" w:themeColor="background1" w:themeShade="80"/>
        </w:rPr>
        <w:t>.</w:t>
      </w:r>
      <w:r w:rsidR="68657F3F" w:rsidRPr="0098759A">
        <w:rPr>
          <w:rFonts w:asciiTheme="majorHAnsi" w:hAnsiTheme="majorHAnsi" w:cstheme="majorBidi"/>
          <w:color w:val="808080" w:themeColor="background1" w:themeShade="80"/>
        </w:rPr>
        <w:t>10</w:t>
      </w:r>
      <w:r w:rsidR="31DBCFBB" w:rsidRPr="00177D67">
        <w:rPr>
          <w:rFonts w:asciiTheme="majorHAnsi" w:hAnsiTheme="majorHAnsi" w:cstheme="majorBidi"/>
          <w:color w:val="808080" w:themeColor="background1" w:themeShade="80"/>
        </w:rPr>
        <w:t>.202</w:t>
      </w:r>
      <w:r w:rsidR="002515CB">
        <w:rPr>
          <w:rFonts w:asciiTheme="majorHAnsi" w:hAnsiTheme="majorHAnsi" w:cstheme="majorBidi"/>
          <w:color w:val="808080" w:themeColor="background1" w:themeShade="80"/>
        </w:rPr>
        <w:t>3</w:t>
      </w:r>
      <w:r w:rsidRPr="34CE54F5">
        <w:rPr>
          <w:rFonts w:asciiTheme="majorHAnsi" w:hAnsiTheme="majorHAnsi" w:cstheme="majorBidi"/>
          <w:color w:val="808080" w:themeColor="background1" w:themeShade="80"/>
        </w:rPr>
        <w:t xml:space="preserve"> r.</w:t>
      </w:r>
    </w:p>
    <w:p w14:paraId="76938D55" w14:textId="70C2B193" w:rsidR="00044BAD" w:rsidRPr="004A0BAC" w:rsidRDefault="00374C8B" w:rsidP="34CE54F5">
      <w:pPr>
        <w:pBdr>
          <w:top w:val="single" w:sz="4" w:space="11" w:color="549E39"/>
          <w:bottom w:val="single" w:sz="4" w:space="11" w:color="549E39"/>
        </w:pBdr>
        <w:tabs>
          <w:tab w:val="left" w:pos="9072"/>
        </w:tabs>
        <w:spacing w:line="276" w:lineRule="auto"/>
        <w:ind w:right="560"/>
        <w:jc w:val="both"/>
        <w:rPr>
          <w:rFonts w:asciiTheme="majorHAnsi" w:eastAsia="MS Mincho" w:hAnsiTheme="majorHAnsi" w:cstheme="majorBidi"/>
          <w:b/>
          <w:bCs/>
          <w:color w:val="006600"/>
          <w:sz w:val="32"/>
          <w:szCs w:val="32"/>
        </w:rPr>
      </w:pPr>
      <w:bookmarkStart w:id="0" w:name="_Hlk48801403"/>
      <w:bookmarkStart w:id="1" w:name="_Hlk499705301"/>
      <w:r>
        <w:rPr>
          <w:rFonts w:asciiTheme="majorHAnsi" w:eastAsia="MS Mincho" w:hAnsiTheme="majorHAnsi" w:cstheme="majorBidi"/>
          <w:b/>
          <w:bCs/>
          <w:color w:val="006600"/>
          <w:sz w:val="32"/>
          <w:szCs w:val="32"/>
        </w:rPr>
        <w:t xml:space="preserve">Marka </w:t>
      </w:r>
      <w:r w:rsidR="002515CB" w:rsidRPr="004A0BAC">
        <w:rPr>
          <w:rFonts w:asciiTheme="majorHAnsi" w:eastAsia="MS Mincho" w:hAnsiTheme="majorHAnsi" w:cstheme="majorBidi"/>
          <w:b/>
          <w:bCs/>
          <w:color w:val="006600"/>
          <w:sz w:val="32"/>
          <w:szCs w:val="32"/>
        </w:rPr>
        <w:t xml:space="preserve">Żabka </w:t>
      </w:r>
      <w:r>
        <w:rPr>
          <w:rFonts w:asciiTheme="majorHAnsi" w:eastAsia="MS Mincho" w:hAnsiTheme="majorHAnsi" w:cstheme="majorBidi"/>
          <w:b/>
          <w:bCs/>
          <w:color w:val="006600"/>
          <w:sz w:val="32"/>
          <w:szCs w:val="32"/>
        </w:rPr>
        <w:t>obchodzi swoje</w:t>
      </w:r>
      <w:r w:rsidR="00E95F5B" w:rsidRPr="004A0BAC">
        <w:rPr>
          <w:rFonts w:asciiTheme="majorHAnsi" w:eastAsia="MS Mincho" w:hAnsiTheme="majorHAnsi" w:cstheme="majorBidi"/>
          <w:b/>
          <w:bCs/>
          <w:color w:val="006600"/>
          <w:sz w:val="32"/>
          <w:szCs w:val="32"/>
        </w:rPr>
        <w:t xml:space="preserve"> 25</w:t>
      </w:r>
      <w:r>
        <w:rPr>
          <w:rFonts w:asciiTheme="majorHAnsi" w:eastAsia="MS Mincho" w:hAnsiTheme="majorHAnsi" w:cstheme="majorBidi"/>
          <w:b/>
          <w:bCs/>
          <w:color w:val="006600"/>
          <w:sz w:val="32"/>
          <w:szCs w:val="32"/>
        </w:rPr>
        <w:t>-lecie</w:t>
      </w:r>
    </w:p>
    <w:bookmarkEnd w:id="0"/>
    <w:p w14:paraId="0608C6E6" w14:textId="77777777" w:rsidR="001F1C9F" w:rsidRPr="001F1C9F" w:rsidRDefault="001F1C9F" w:rsidP="7FFAD25A">
      <w:pPr>
        <w:autoSpaceDE w:val="0"/>
        <w:autoSpaceDN w:val="0"/>
        <w:adjustRightInd w:val="0"/>
        <w:jc w:val="both"/>
        <w:rPr>
          <w:rFonts w:asciiTheme="majorHAnsi" w:hAnsiTheme="majorHAnsi" w:cstheme="majorBidi"/>
          <w:b/>
          <w:bCs/>
          <w:sz w:val="16"/>
          <w:szCs w:val="16"/>
        </w:rPr>
      </w:pPr>
    </w:p>
    <w:p w14:paraId="78C38E88" w14:textId="3DF55174" w:rsidR="00374C8B" w:rsidRDefault="00374C8B" w:rsidP="00374C8B">
      <w:pPr>
        <w:jc w:val="both"/>
        <w:rPr>
          <w:rFonts w:eastAsia="Calibri" w:cs="Calibri"/>
          <w:b/>
          <w:bCs/>
          <w:color w:val="000000" w:themeColor="text1"/>
          <w:sz w:val="24"/>
        </w:rPr>
      </w:pPr>
      <w:r w:rsidRPr="00374C8B">
        <w:rPr>
          <w:rFonts w:eastAsia="Calibri" w:cs="Calibri"/>
          <w:b/>
          <w:bCs/>
          <w:sz w:val="24"/>
        </w:rPr>
        <w:t>25 lat temu w Swarzędzu pod Poznaniem powstał pierwszy sklep pod marką Żabka. W ciągu ćwierć wieku niewielka sieć sklepów zmieniła się w Grupę Żabka,</w:t>
      </w:r>
      <w:r w:rsidRPr="00374C8B">
        <w:rPr>
          <w:rFonts w:eastAsia="Calibri" w:cs="Calibri"/>
          <w:b/>
          <w:bCs/>
          <w:color w:val="000000" w:themeColor="text1"/>
          <w:sz w:val="24"/>
        </w:rPr>
        <w:t xml:space="preserve"> która notuje rocznie ponad miliard wizyt klientów. Wartość sprzedaży realizowanej przez Grupę przekroczy w 2023 roku 20 miliardów złotych.</w:t>
      </w:r>
    </w:p>
    <w:p w14:paraId="24F1A47E" w14:textId="77777777" w:rsidR="00374C8B" w:rsidRPr="009E4917" w:rsidRDefault="00374C8B" w:rsidP="00374C8B">
      <w:pPr>
        <w:jc w:val="both"/>
        <w:rPr>
          <w:rFonts w:eastAsia="Calibri" w:cs="Calibri"/>
          <w:b/>
          <w:bCs/>
          <w:color w:val="000000" w:themeColor="text1"/>
          <w:sz w:val="16"/>
          <w:szCs w:val="16"/>
        </w:rPr>
      </w:pPr>
    </w:p>
    <w:p w14:paraId="013FFAAF" w14:textId="44C20211" w:rsidR="00374C8B" w:rsidRDefault="00374C8B" w:rsidP="00374C8B">
      <w:pPr>
        <w:jc w:val="both"/>
        <w:rPr>
          <w:rFonts w:eastAsia="Calibri" w:cs="Calibri"/>
          <w:color w:val="000000" w:themeColor="text1"/>
          <w:sz w:val="24"/>
        </w:rPr>
      </w:pPr>
      <w:r w:rsidRPr="00374C8B">
        <w:rPr>
          <w:rFonts w:eastAsia="Calibri" w:cs="Calibri"/>
          <w:color w:val="000000" w:themeColor="text1"/>
          <w:sz w:val="24"/>
        </w:rPr>
        <w:t>Grupa Żabka stanowi nowoczesny ekosystem convenience. Obok sieci sklepów, która wkrótce przekroczy 10 000 placówek, w jej skład wchodzą marki działające zarówno w kanałach fizycznych, jak i cyfrowych, które są w czołówce swoich kategorii. Maczfit jest liderem cateringu dietetycznego, który w 2022 roku dostarczył swoim klientom prawie 20 mln posiłków, Dietly jest największym marketplace cateringów dietetycznych, z kolei Żabka Jush jest wiodącym graczem w kategorii</w:t>
      </w:r>
      <w:r>
        <w:rPr>
          <w:rFonts w:eastAsia="Calibri" w:cs="Calibri"/>
          <w:color w:val="000000" w:themeColor="text1"/>
          <w:sz w:val="24"/>
        </w:rPr>
        <w:t xml:space="preserve"> </w:t>
      </w:r>
      <w:r w:rsidRPr="00374C8B">
        <w:rPr>
          <w:rFonts w:eastAsia="Calibri" w:cs="Calibri"/>
          <w:color w:val="000000" w:themeColor="text1"/>
          <w:sz w:val="24"/>
        </w:rPr>
        <w:t>q-</w:t>
      </w:r>
      <w:r>
        <w:rPr>
          <w:rFonts w:eastAsia="Calibri" w:cs="Calibri"/>
          <w:color w:val="000000" w:themeColor="text1"/>
          <w:sz w:val="24"/>
        </w:rPr>
        <w:t>c</w:t>
      </w:r>
      <w:r w:rsidRPr="00374C8B">
        <w:rPr>
          <w:rFonts w:eastAsia="Calibri" w:cs="Calibri"/>
          <w:color w:val="000000" w:themeColor="text1"/>
          <w:sz w:val="24"/>
        </w:rPr>
        <w:t>ommerce, dostępnym w 6 miastach: Poznaniu, Warszawie, Krakowie, Gdańsku, Sopocie i Katowicach.</w:t>
      </w:r>
    </w:p>
    <w:p w14:paraId="6DB41D4B" w14:textId="77777777" w:rsidR="00374C8B" w:rsidRPr="009E4917" w:rsidRDefault="00374C8B" w:rsidP="00374C8B">
      <w:pPr>
        <w:jc w:val="both"/>
        <w:rPr>
          <w:rFonts w:eastAsia="Calibri" w:cs="Calibri"/>
          <w:color w:val="000000" w:themeColor="text1"/>
          <w:sz w:val="16"/>
          <w:szCs w:val="16"/>
        </w:rPr>
      </w:pPr>
    </w:p>
    <w:p w14:paraId="0E80C80B" w14:textId="77777777" w:rsidR="00374C8B" w:rsidRPr="00374C8B" w:rsidRDefault="00374C8B" w:rsidP="00374C8B">
      <w:pPr>
        <w:jc w:val="both"/>
        <w:rPr>
          <w:rFonts w:eastAsia="Calibri" w:cs="Calibri"/>
          <w:b/>
          <w:bCs/>
          <w:color w:val="000000" w:themeColor="text1"/>
          <w:sz w:val="24"/>
        </w:rPr>
      </w:pPr>
      <w:r w:rsidRPr="00374C8B">
        <w:rPr>
          <w:rFonts w:eastAsia="Calibri" w:cs="Calibri"/>
          <w:b/>
          <w:bCs/>
          <w:color w:val="000000" w:themeColor="text1"/>
          <w:sz w:val="24"/>
        </w:rPr>
        <w:t>Rozwój oparty o analizę danych</w:t>
      </w:r>
    </w:p>
    <w:p w14:paraId="7D8717E0" w14:textId="1E8DEE90" w:rsidR="00374C8B" w:rsidRDefault="00374C8B" w:rsidP="00374C8B">
      <w:pPr>
        <w:jc w:val="both"/>
        <w:rPr>
          <w:rFonts w:eastAsia="Calibri" w:cs="Calibri"/>
          <w:sz w:val="24"/>
        </w:rPr>
      </w:pPr>
      <w:r w:rsidRPr="00374C8B">
        <w:rPr>
          <w:rFonts w:eastAsia="Calibri" w:cs="Calibri"/>
          <w:color w:val="000000" w:themeColor="text1"/>
          <w:sz w:val="24"/>
        </w:rPr>
        <w:t xml:space="preserve">Grupa Żabka pozycję lidera w tworzeniu rozwiązań convenience zawdzięcza m.in. fundamentalnej transformacji cyfrowej, opartej głównie o analizy danych. </w:t>
      </w:r>
      <w:r w:rsidRPr="00374C8B">
        <w:rPr>
          <w:rFonts w:eastAsia="Calibri" w:cs="Calibri"/>
          <w:sz w:val="24"/>
        </w:rPr>
        <w:t>Innowacje odgrywają kluczową rolę w jej działalności, umożliwiając odpowiedzialne zarządzanie oddziaływaniem na gospodarkę, społeczeństwo i środowisko. Ponad 15% stanowisk w Żabce zajmują osoby pracujące w obszarze technologii cyfrowych, opartych na zarządzaniu danymi i sztucznej inteligencji.</w:t>
      </w:r>
    </w:p>
    <w:p w14:paraId="68A199C6" w14:textId="77777777" w:rsidR="00374C8B" w:rsidRPr="009E4917" w:rsidRDefault="00374C8B" w:rsidP="00374C8B">
      <w:pPr>
        <w:jc w:val="both"/>
        <w:rPr>
          <w:rFonts w:eastAsia="Calibri" w:cs="Calibri"/>
          <w:color w:val="000000" w:themeColor="text1"/>
          <w:sz w:val="16"/>
          <w:szCs w:val="16"/>
        </w:rPr>
      </w:pPr>
    </w:p>
    <w:p w14:paraId="42ABD576" w14:textId="77777777" w:rsidR="00374C8B" w:rsidRDefault="00374C8B" w:rsidP="00374C8B">
      <w:pPr>
        <w:jc w:val="both"/>
        <w:rPr>
          <w:rFonts w:eastAsia="Calibri" w:cs="Calibri"/>
          <w:color w:val="000000" w:themeColor="text1"/>
          <w:sz w:val="24"/>
        </w:rPr>
      </w:pPr>
      <w:r w:rsidRPr="00374C8B">
        <w:rPr>
          <w:rFonts w:eastAsia="Calibri" w:cs="Calibri"/>
          <w:color w:val="000000" w:themeColor="text1"/>
          <w:sz w:val="24"/>
        </w:rPr>
        <w:t>Markę Żabka rozpoznaje dziś 93% konsumentów, a należące do sieci niemal 10 tys. placówek na stałe wpisało się w otaczający nas krajobraz. Aktualnie Żabka to nie tylko sklep, to minicentrum handlowo-usługowe – w tym największa sieć kawiarni, bankomatów, punktów pocztowych czy kolektur Lotto. Żabka rozwija także sektor usług, wspiera polskich dostawców i startupy, jest odpowiedzialnym pracodawcą, inkubatorem nowoczesnych rozwiązań i innowacyjnych produktów.</w:t>
      </w:r>
    </w:p>
    <w:p w14:paraId="664A7C90" w14:textId="77777777" w:rsidR="00374C8B" w:rsidRPr="009E4917" w:rsidRDefault="00374C8B" w:rsidP="00374C8B">
      <w:pPr>
        <w:jc w:val="both"/>
        <w:rPr>
          <w:rFonts w:eastAsia="Calibri" w:cs="Calibri"/>
          <w:sz w:val="16"/>
          <w:szCs w:val="16"/>
        </w:rPr>
      </w:pPr>
    </w:p>
    <w:p w14:paraId="5528F372" w14:textId="7EBA78D1" w:rsidR="00374C8B" w:rsidRDefault="00374C8B" w:rsidP="00374C8B">
      <w:pPr>
        <w:jc w:val="both"/>
        <w:rPr>
          <w:rFonts w:eastAsia="Calibri" w:cs="Calibri"/>
          <w:color w:val="000000" w:themeColor="text1"/>
          <w:sz w:val="24"/>
        </w:rPr>
      </w:pPr>
      <w:r w:rsidRPr="00374C8B">
        <w:rPr>
          <w:rFonts w:eastAsia="Calibri" w:cs="Calibri"/>
          <w:color w:val="000000" w:themeColor="text1"/>
          <w:sz w:val="24"/>
        </w:rPr>
        <w:t xml:space="preserve">– </w:t>
      </w:r>
      <w:r w:rsidRPr="00374C8B">
        <w:rPr>
          <w:rFonts w:eastAsia="Calibri" w:cs="Calibri"/>
          <w:i/>
          <w:iCs/>
          <w:color w:val="000000" w:themeColor="text1"/>
          <w:sz w:val="24"/>
        </w:rPr>
        <w:t xml:space="preserve">Żabka od 25 lat towarzyszy klientom w każdym momencie dnia, ułatwiając im życie i uwalniając ich czas. Jednak Żabka sprzed lat i ta współczesna, to dwie zupełnie odmienne firmy. Ta zmiana była możliwa dzięki ludziom, których łączą wspólne wartości, </w:t>
      </w:r>
      <w:r w:rsidR="00692DD9">
        <w:rPr>
          <w:rFonts w:eastAsia="Calibri" w:cs="Calibri"/>
          <w:i/>
          <w:iCs/>
          <w:color w:val="000000" w:themeColor="text1"/>
          <w:sz w:val="24"/>
        </w:rPr>
        <w:t xml:space="preserve">chęć </w:t>
      </w:r>
      <w:r w:rsidRPr="00374C8B">
        <w:rPr>
          <w:rFonts w:eastAsia="Calibri" w:cs="Calibri"/>
          <w:i/>
          <w:iCs/>
          <w:color w:val="000000" w:themeColor="text1"/>
          <w:sz w:val="24"/>
        </w:rPr>
        <w:t xml:space="preserve">poszukiwania innowacji i tworzenia nowych rozwiązań. Wspólnie zapoczątkowaliśmy proces zmiany nie tylko naszej organizacji, ale także całego polskiego handlu. Dzięki temu w 2023 r. Żabka to coś więcej niż tylko sieć sklepów. To kompleksowy ekosystem convenience </w:t>
      </w:r>
      <w:r w:rsidRPr="00374C8B">
        <w:rPr>
          <w:rFonts w:eastAsia="Calibri" w:cs="Calibri"/>
          <w:color w:val="000000" w:themeColor="text1"/>
          <w:sz w:val="24"/>
        </w:rPr>
        <w:t>– mówi Tomasz Suchański, prezes zarządu Grupy Żabka.</w:t>
      </w:r>
    </w:p>
    <w:p w14:paraId="67965D51" w14:textId="77777777" w:rsidR="00374C8B" w:rsidRPr="009E4917" w:rsidRDefault="00374C8B" w:rsidP="00374C8B">
      <w:pPr>
        <w:jc w:val="both"/>
        <w:rPr>
          <w:rFonts w:eastAsia="Calibri" w:cs="Calibri"/>
          <w:color w:val="000000" w:themeColor="text1"/>
          <w:sz w:val="16"/>
          <w:szCs w:val="16"/>
        </w:rPr>
      </w:pPr>
    </w:p>
    <w:p w14:paraId="1F10459E" w14:textId="77777777" w:rsidR="00374C8B" w:rsidRPr="00374C8B" w:rsidRDefault="00374C8B" w:rsidP="00374C8B">
      <w:pPr>
        <w:jc w:val="both"/>
        <w:rPr>
          <w:rFonts w:eastAsia="Calibri" w:cs="Calibri"/>
          <w:b/>
          <w:bCs/>
          <w:color w:val="000000" w:themeColor="text1"/>
          <w:sz w:val="24"/>
        </w:rPr>
      </w:pPr>
      <w:r w:rsidRPr="00374C8B">
        <w:rPr>
          <w:rFonts w:eastAsia="Calibri" w:cs="Calibri"/>
          <w:b/>
          <w:bCs/>
          <w:color w:val="000000" w:themeColor="text1"/>
          <w:sz w:val="24"/>
        </w:rPr>
        <w:t>Wspieramy przedsiębiorczość, upraszczamy życie</w:t>
      </w:r>
    </w:p>
    <w:p w14:paraId="4E4B72C6" w14:textId="61D610CD" w:rsidR="00374C8B" w:rsidRDefault="00374C8B" w:rsidP="00374C8B">
      <w:pPr>
        <w:jc w:val="both"/>
        <w:rPr>
          <w:rFonts w:eastAsia="Calibri" w:cs="Calibri"/>
          <w:sz w:val="24"/>
        </w:rPr>
      </w:pPr>
      <w:r w:rsidRPr="00374C8B">
        <w:rPr>
          <w:rFonts w:eastAsia="Calibri" w:cs="Calibri"/>
          <w:sz w:val="24"/>
        </w:rPr>
        <w:t>Żabka wspiera także polską przedsiębiorczość – aktualnie z siecią współpracuje ponad 8 600 franczyzobiorców, dla wielu z nich współpraca ta i możliwość prowadzenia sklepu jest pomostem do prowadzenia własnego biznesu. Wspólnie ze swoimi franczyzobiorcami Żabka zapewnia blisko 60</w:t>
      </w:r>
      <w:r>
        <w:rPr>
          <w:rFonts w:eastAsia="Calibri" w:cs="Calibri"/>
          <w:sz w:val="24"/>
        </w:rPr>
        <w:t> </w:t>
      </w:r>
      <w:r w:rsidRPr="00374C8B">
        <w:rPr>
          <w:rFonts w:eastAsia="Calibri" w:cs="Calibri"/>
          <w:sz w:val="24"/>
        </w:rPr>
        <w:t xml:space="preserve">000 miejsc pracy. </w:t>
      </w:r>
    </w:p>
    <w:p w14:paraId="41BCAC36" w14:textId="77777777" w:rsidR="00374C8B" w:rsidRPr="009E4917" w:rsidRDefault="00374C8B" w:rsidP="00374C8B">
      <w:pPr>
        <w:jc w:val="both"/>
        <w:rPr>
          <w:rFonts w:eastAsia="Calibri" w:cs="Calibri"/>
          <w:sz w:val="16"/>
          <w:szCs w:val="16"/>
        </w:rPr>
      </w:pPr>
    </w:p>
    <w:p w14:paraId="3F7EEE7F" w14:textId="64DC4CDE" w:rsidR="00374C8B" w:rsidRPr="00374C8B" w:rsidRDefault="00374C8B" w:rsidP="00374C8B">
      <w:pPr>
        <w:jc w:val="both"/>
        <w:rPr>
          <w:rFonts w:eastAsia="Calibri" w:cs="Calibri"/>
          <w:i/>
          <w:iCs/>
          <w:color w:val="000000" w:themeColor="text1"/>
          <w:sz w:val="24"/>
        </w:rPr>
      </w:pPr>
      <w:r w:rsidRPr="00374C8B">
        <w:rPr>
          <w:rFonts w:eastAsia="Calibri" w:cs="Calibri"/>
          <w:color w:val="000000" w:themeColor="text1"/>
          <w:sz w:val="24"/>
        </w:rPr>
        <w:t xml:space="preserve">– </w:t>
      </w:r>
      <w:r w:rsidRPr="00374C8B">
        <w:rPr>
          <w:rFonts w:eastAsia="Calibri" w:cs="Calibri"/>
          <w:i/>
          <w:iCs/>
          <w:color w:val="000000" w:themeColor="text1"/>
          <w:sz w:val="24"/>
        </w:rPr>
        <w:t xml:space="preserve">Żabka należy do grona najbardziej innowacyjnych sieci franczyzowych na świecie. Wdrażane i funkcjonujące w naszej sieci narzędzia wspierają współpracujących z nami przedsiębiorców w efektywnym zarządzaniu sklepami, podnoszeniu kompetencji własnych oraz ich zespołów, a także w systematycznym rozwoju biznesu. Wprowadzamy kolejne narzędzia cyfrowe dostosowane do potrzeb franczyzobiorców, przekładające się na większą stabilizację i większą dochodowość, </w:t>
      </w:r>
      <w:r w:rsidRPr="00374C8B">
        <w:rPr>
          <w:rFonts w:eastAsia="Calibri" w:cs="Calibri"/>
          <w:i/>
          <w:iCs/>
          <w:color w:val="000000" w:themeColor="text1"/>
          <w:sz w:val="24"/>
        </w:rPr>
        <w:lastRenderedPageBreak/>
        <w:t>budujące rynkową pozycję prowadzonych przez nich sklepów oraz całej sieci</w:t>
      </w:r>
      <w:r w:rsidR="00AB5AF8">
        <w:rPr>
          <w:rFonts w:eastAsia="Calibri" w:cs="Calibri"/>
          <w:i/>
          <w:iCs/>
          <w:color w:val="000000" w:themeColor="text1"/>
          <w:sz w:val="24"/>
        </w:rPr>
        <w:t xml:space="preserve"> </w:t>
      </w:r>
      <w:r w:rsidRPr="00374C8B">
        <w:rPr>
          <w:rFonts w:eastAsia="Calibri" w:cs="Calibri"/>
          <w:color w:val="000000" w:themeColor="text1"/>
          <w:sz w:val="24"/>
        </w:rPr>
        <w:t>– mówi Adam Manikowski, wiceprezes zarządu Grupy Żabka, dyrektor zarządzający Żabka Polska</w:t>
      </w:r>
      <w:r w:rsidRPr="00374C8B">
        <w:rPr>
          <w:rFonts w:eastAsia="Calibri" w:cs="Calibri"/>
          <w:i/>
          <w:iCs/>
          <w:color w:val="000000" w:themeColor="text1"/>
          <w:sz w:val="24"/>
        </w:rPr>
        <w:t>.</w:t>
      </w:r>
    </w:p>
    <w:p w14:paraId="03904C71" w14:textId="77777777" w:rsidR="00374C8B" w:rsidRPr="009E4917" w:rsidRDefault="00374C8B" w:rsidP="00374C8B">
      <w:pPr>
        <w:jc w:val="both"/>
        <w:rPr>
          <w:rFonts w:eastAsia="Calibri" w:cs="Calibri"/>
          <w:color w:val="000000" w:themeColor="text1"/>
          <w:sz w:val="16"/>
          <w:szCs w:val="16"/>
        </w:rPr>
      </w:pPr>
    </w:p>
    <w:p w14:paraId="51D13768" w14:textId="77777777" w:rsidR="00374C8B" w:rsidRPr="00374C8B" w:rsidRDefault="00374C8B" w:rsidP="00374C8B">
      <w:pPr>
        <w:jc w:val="both"/>
        <w:rPr>
          <w:rFonts w:eastAsia="Calibri" w:cs="Calibri"/>
          <w:b/>
          <w:bCs/>
          <w:color w:val="000000" w:themeColor="text1"/>
          <w:sz w:val="24"/>
        </w:rPr>
      </w:pPr>
      <w:r w:rsidRPr="00374C8B">
        <w:rPr>
          <w:rFonts w:eastAsia="Calibri" w:cs="Calibri"/>
          <w:b/>
          <w:bCs/>
          <w:color w:val="000000" w:themeColor="text1"/>
          <w:sz w:val="24"/>
        </w:rPr>
        <w:t>Strategia Odpowiedzialności</w:t>
      </w:r>
    </w:p>
    <w:p w14:paraId="62477F00" w14:textId="4399B7A4" w:rsidR="00374C8B" w:rsidRDefault="00374C8B" w:rsidP="00374C8B">
      <w:pPr>
        <w:jc w:val="both"/>
        <w:rPr>
          <w:rFonts w:eastAsia="Calibri" w:cs="Calibri"/>
          <w:sz w:val="24"/>
        </w:rPr>
      </w:pPr>
      <w:r w:rsidRPr="00374C8B">
        <w:rPr>
          <w:rFonts w:eastAsia="Calibri" w:cs="Calibri"/>
          <w:color w:val="000000" w:themeColor="text1"/>
          <w:sz w:val="24"/>
        </w:rPr>
        <w:t xml:space="preserve">Odpowiedzialność jest wartością na stałe wpisaną w DNA Grupy Żabka. Grupa dąży do tego, aby </w:t>
      </w:r>
      <w:r w:rsidR="00AB5AF8" w:rsidRPr="00374C8B">
        <w:rPr>
          <w:rFonts w:eastAsia="Calibri" w:cs="Calibri"/>
          <w:color w:val="000000" w:themeColor="text1"/>
          <w:sz w:val="24"/>
        </w:rPr>
        <w:t>jej działania</w:t>
      </w:r>
      <w:r w:rsidRPr="00374C8B">
        <w:rPr>
          <w:rFonts w:eastAsia="Calibri" w:cs="Calibri"/>
          <w:color w:val="000000" w:themeColor="text1"/>
          <w:sz w:val="24"/>
        </w:rPr>
        <w:t xml:space="preserve"> nie tylko upraszczały życie klientom, ale też pozytywnie wpływały na interesariuszy firmy, jej otoczenie, społeczność, a także na planetę. </w:t>
      </w:r>
      <w:r w:rsidRPr="00374C8B">
        <w:rPr>
          <w:rFonts w:eastAsia="Calibri" w:cs="Calibri"/>
          <w:sz w:val="24"/>
        </w:rPr>
        <w:t>W 2021</w:t>
      </w:r>
      <w:r>
        <w:rPr>
          <w:rFonts w:eastAsia="Calibri" w:cs="Calibri"/>
          <w:sz w:val="24"/>
        </w:rPr>
        <w:t xml:space="preserve"> </w:t>
      </w:r>
      <w:r w:rsidRPr="00374C8B">
        <w:rPr>
          <w:rFonts w:eastAsia="Calibri" w:cs="Calibri"/>
          <w:sz w:val="24"/>
        </w:rPr>
        <w:t xml:space="preserve">r. Żabka przyjęła Strategię Odpowiedzialności (ESG) w pełni zintegrowaną ze strategią biznesową firmy. Grupa Żabka w </w:t>
      </w:r>
      <w:r w:rsidR="00AB5AF8" w:rsidRPr="00374C8B">
        <w:rPr>
          <w:rFonts w:eastAsia="Calibri" w:cs="Calibri"/>
          <w:sz w:val="24"/>
        </w:rPr>
        <w:t>2021 r.</w:t>
      </w:r>
      <w:r w:rsidRPr="00374C8B">
        <w:rPr>
          <w:rFonts w:eastAsia="Calibri" w:cs="Calibri"/>
          <w:sz w:val="24"/>
        </w:rPr>
        <w:t xml:space="preserve"> opublikowała pierwszy Raport Odpowiedzialności. To ważna dla firmy publikacja, która w kompleksowy sposób przedstawiła założenia Strategii ESG oraz podsumowała działania Żabki w obszarze pozafinansowym w ujęciu rocznym, zgodnie z międzynarodowymi standardami ujawnień ESG oraz </w:t>
      </w:r>
      <w:r>
        <w:rPr>
          <w:rFonts w:eastAsia="Calibri" w:cs="Calibri"/>
          <w:sz w:val="24"/>
        </w:rPr>
        <w:t xml:space="preserve">została </w:t>
      </w:r>
      <w:r w:rsidRPr="00374C8B">
        <w:rPr>
          <w:rFonts w:eastAsia="Calibri" w:cs="Calibri"/>
          <w:sz w:val="24"/>
        </w:rPr>
        <w:t>poddana niezależnej usłudze atestacyjnej.</w:t>
      </w:r>
    </w:p>
    <w:p w14:paraId="7EC26CDC" w14:textId="77777777" w:rsidR="00374C8B" w:rsidRPr="009E4917" w:rsidRDefault="00374C8B" w:rsidP="00374C8B">
      <w:pPr>
        <w:jc w:val="both"/>
        <w:rPr>
          <w:rFonts w:eastAsia="Calibri" w:cs="Calibri"/>
          <w:sz w:val="16"/>
          <w:szCs w:val="16"/>
        </w:rPr>
      </w:pPr>
    </w:p>
    <w:p w14:paraId="6BE00441" w14:textId="6A609030" w:rsidR="00374C8B" w:rsidRDefault="00374C8B" w:rsidP="00374C8B">
      <w:pPr>
        <w:jc w:val="both"/>
        <w:rPr>
          <w:rStyle w:val="eop"/>
          <w:rFonts w:cs="Calibri"/>
          <w:color w:val="000000"/>
          <w:sz w:val="24"/>
          <w:shd w:val="clear" w:color="auto" w:fill="FFFFFF"/>
        </w:rPr>
      </w:pPr>
      <w:r w:rsidRPr="00374C8B">
        <w:rPr>
          <w:rStyle w:val="normaltextrun"/>
          <w:rFonts w:cs="Calibri"/>
          <w:color w:val="000000"/>
          <w:sz w:val="24"/>
          <w:shd w:val="clear" w:color="auto" w:fill="FFFFFF"/>
        </w:rPr>
        <w:t>–</w:t>
      </w:r>
      <w:r>
        <w:rPr>
          <w:rStyle w:val="normaltextrun"/>
          <w:rFonts w:cs="Calibri"/>
          <w:i/>
          <w:iCs/>
          <w:color w:val="000000"/>
          <w:sz w:val="24"/>
          <w:shd w:val="clear" w:color="auto" w:fill="FFFFFF"/>
        </w:rPr>
        <w:t xml:space="preserve"> </w:t>
      </w:r>
      <w:r w:rsidRPr="00374C8B">
        <w:rPr>
          <w:rStyle w:val="normaltextrun"/>
          <w:rFonts w:cs="Calibri"/>
          <w:i/>
          <w:iCs/>
          <w:color w:val="000000"/>
          <w:sz w:val="24"/>
          <w:shd w:val="clear" w:color="auto" w:fill="FFFFFF"/>
        </w:rPr>
        <w:t>Chcemy, aby nasze działania upraszczały życie klientom, z myślą o nich wprowadzamy nowe rozwiązania, przemyślane usługi i dopasowany asortyment. W centrum naszej uwagi jest człowiek i jego potrzeby, nie zapominamy jednak o wspólnej odpowiedzialności za środowisko naturalne i nasze najbliższe otoczenie. Zadowolenie klienta, franczyzobiorcy, pracowników, partnerska współpraca z dostawcami oraz troska o lokalne społeczności i bardziej przyjazne środowisku działania operacyjne są filarami działań Żabki w obszarze ESG</w:t>
      </w:r>
      <w:r w:rsidRPr="00374C8B">
        <w:rPr>
          <w:rStyle w:val="normaltextrun"/>
          <w:rFonts w:cs="Calibri"/>
          <w:color w:val="000000"/>
          <w:sz w:val="24"/>
          <w:shd w:val="clear" w:color="auto" w:fill="FFFFFF"/>
        </w:rPr>
        <w:t xml:space="preserve"> – mówi Anna Grabowska, wiceprezeska zarządu ds. strategii konsumencki</w:t>
      </w:r>
      <w:r w:rsidR="00AB5AF8">
        <w:rPr>
          <w:rStyle w:val="normaltextrun"/>
          <w:rFonts w:cs="Calibri"/>
          <w:color w:val="000000"/>
          <w:sz w:val="24"/>
          <w:shd w:val="clear" w:color="auto" w:fill="FFFFFF"/>
        </w:rPr>
        <w:t>ch</w:t>
      </w:r>
      <w:r w:rsidRPr="00374C8B">
        <w:rPr>
          <w:rStyle w:val="normaltextrun"/>
          <w:rFonts w:cs="Calibri"/>
          <w:color w:val="000000"/>
          <w:sz w:val="24"/>
          <w:shd w:val="clear" w:color="auto" w:fill="FFFFFF"/>
        </w:rPr>
        <w:t xml:space="preserve"> Grupy Żabka.</w:t>
      </w:r>
    </w:p>
    <w:p w14:paraId="37663CE2" w14:textId="77777777" w:rsidR="00374C8B" w:rsidRPr="009E4917" w:rsidRDefault="00374C8B" w:rsidP="00374C8B">
      <w:pPr>
        <w:jc w:val="both"/>
        <w:rPr>
          <w:rStyle w:val="eop"/>
          <w:rFonts w:eastAsiaTheme="minorHAnsi"/>
          <w:color w:val="000000"/>
          <w:sz w:val="16"/>
          <w:szCs w:val="16"/>
          <w:shd w:val="clear" w:color="auto" w:fill="FFFFFF"/>
        </w:rPr>
      </w:pPr>
    </w:p>
    <w:p w14:paraId="247AAD8A" w14:textId="2DC8E5F2" w:rsidR="00374C8B" w:rsidRDefault="00374C8B" w:rsidP="00374C8B">
      <w:pPr>
        <w:jc w:val="both"/>
        <w:rPr>
          <w:rStyle w:val="normaltextrun"/>
          <w:rFonts w:cs="Calibri"/>
          <w:color w:val="000000"/>
          <w:sz w:val="24"/>
        </w:rPr>
      </w:pPr>
      <w:r w:rsidRPr="00374C8B">
        <w:rPr>
          <w:rStyle w:val="normaltextrun"/>
          <w:rFonts w:cs="Calibri"/>
          <w:color w:val="000000"/>
          <w:sz w:val="24"/>
        </w:rPr>
        <w:t>Dzięki skali prowadzonej działalności Grupa Żabka dysponuje szeregiem możliwości, aby zaangażować interesariuszy w przedsięwzięcia na rzecz minimalizacji wpływu na środowisko w całym łańcuchu wartości. Konsekwentnie promuje recykling jako jeden ze sposobów na ograniczenie produkcji pierwotnego plastiku. W grudniu 2022</w:t>
      </w:r>
      <w:r>
        <w:rPr>
          <w:rStyle w:val="normaltextrun"/>
          <w:rFonts w:cs="Calibri"/>
          <w:color w:val="000000"/>
          <w:sz w:val="24"/>
        </w:rPr>
        <w:t xml:space="preserve"> </w:t>
      </w:r>
      <w:r w:rsidRPr="00374C8B">
        <w:rPr>
          <w:rStyle w:val="normaltextrun"/>
          <w:rFonts w:cs="Calibri"/>
          <w:color w:val="000000"/>
          <w:sz w:val="24"/>
        </w:rPr>
        <w:t xml:space="preserve">r. w Bydgoszczy sieć uruchomiła pilotażową inicjatywę „Zielona Odnowa”, w </w:t>
      </w:r>
      <w:r w:rsidR="00AB5AF8" w:rsidRPr="00374C8B">
        <w:rPr>
          <w:rStyle w:val="normaltextrun"/>
          <w:rFonts w:cs="Calibri"/>
          <w:color w:val="000000"/>
          <w:sz w:val="24"/>
        </w:rPr>
        <w:t>której bierze</w:t>
      </w:r>
      <w:r w:rsidRPr="00374C8B">
        <w:rPr>
          <w:rStyle w:val="normaltextrun"/>
          <w:rFonts w:cs="Calibri"/>
          <w:color w:val="000000"/>
          <w:sz w:val="24"/>
        </w:rPr>
        <w:t xml:space="preserve"> udział 121 </w:t>
      </w:r>
      <w:r w:rsidR="00AB5AF8" w:rsidRPr="00374C8B">
        <w:rPr>
          <w:rStyle w:val="normaltextrun"/>
          <w:rFonts w:cs="Calibri"/>
          <w:color w:val="000000"/>
          <w:sz w:val="24"/>
        </w:rPr>
        <w:t>sklepów Żabka</w:t>
      </w:r>
      <w:r w:rsidRPr="00374C8B">
        <w:rPr>
          <w:rStyle w:val="normaltextrun"/>
          <w:rFonts w:cs="Calibri"/>
          <w:color w:val="000000"/>
          <w:sz w:val="24"/>
        </w:rPr>
        <w:t xml:space="preserve"> w mieście. Od stycznia</w:t>
      </w:r>
      <w:r>
        <w:rPr>
          <w:rStyle w:val="normaltextrun"/>
          <w:rFonts w:cs="Calibri"/>
          <w:color w:val="000000"/>
          <w:sz w:val="24"/>
        </w:rPr>
        <w:t xml:space="preserve"> br.</w:t>
      </w:r>
      <w:r w:rsidRPr="00374C8B">
        <w:rPr>
          <w:rStyle w:val="normaltextrun"/>
          <w:rFonts w:cs="Calibri"/>
          <w:color w:val="000000"/>
          <w:sz w:val="24"/>
        </w:rPr>
        <w:t xml:space="preserve"> w ramach pilotażu zebrano blisko 2,5 mln butelek i puszek aluminiowych.</w:t>
      </w:r>
    </w:p>
    <w:p w14:paraId="0C1028FA" w14:textId="3CC19628" w:rsidR="00374C8B" w:rsidRPr="009E4917" w:rsidRDefault="00374C8B" w:rsidP="00374C8B">
      <w:pPr>
        <w:rPr>
          <w:rFonts w:eastAsia="Calibri"/>
          <w:color w:val="000000" w:themeColor="text1"/>
          <w:sz w:val="16"/>
          <w:szCs w:val="16"/>
        </w:rPr>
      </w:pPr>
    </w:p>
    <w:p w14:paraId="6300BFEE" w14:textId="2F89C7E7" w:rsidR="00374C8B" w:rsidRDefault="00374C8B" w:rsidP="00374C8B">
      <w:pPr>
        <w:jc w:val="both"/>
        <w:rPr>
          <w:rFonts w:eastAsia="Calibri" w:cs="Calibri"/>
          <w:sz w:val="24"/>
        </w:rPr>
      </w:pPr>
      <w:r w:rsidRPr="00374C8B">
        <w:rPr>
          <w:rFonts w:eastAsia="Calibri" w:cs="Calibri"/>
          <w:sz w:val="24"/>
        </w:rPr>
        <w:t xml:space="preserve">W ostatnich latach Grupa Żabka zrewidowała też podejście do zaangażowania społecznego, definiując obszary ważne dla społeczności lokalnych i kładąc nacisk na działania, które przyczyniają się do realnych i długofalowych zmian. Od 7 lat realizuje program </w:t>
      </w:r>
      <w:r>
        <w:rPr>
          <w:rFonts w:eastAsia="Calibri" w:cs="Calibri"/>
          <w:sz w:val="24"/>
        </w:rPr>
        <w:t>„</w:t>
      </w:r>
      <w:r w:rsidRPr="00374C8B">
        <w:rPr>
          <w:rFonts w:eastAsia="Calibri" w:cs="Calibri"/>
          <w:sz w:val="24"/>
        </w:rPr>
        <w:t>Dobry Staż w Żabce”</w:t>
      </w:r>
      <w:r>
        <w:rPr>
          <w:rFonts w:eastAsia="Calibri" w:cs="Calibri"/>
          <w:sz w:val="24"/>
        </w:rPr>
        <w:t>,</w:t>
      </w:r>
      <w:r w:rsidRPr="00374C8B">
        <w:rPr>
          <w:rFonts w:eastAsia="Calibri" w:cs="Calibri"/>
          <w:sz w:val="24"/>
        </w:rPr>
        <w:t xml:space="preserve"> skierowany do młodzieży zagrożonej wykluczeniem społecznym. Wspólnie ze swoimi franczyzobiorcami umożliwia młodzieży udział w płatnych stażach w sklepach, dając szansę na zdobycie wiedzy i doświadczenia oraz łatwiejszy start w życie zawodowe. </w:t>
      </w:r>
    </w:p>
    <w:p w14:paraId="0B723AEB" w14:textId="77777777" w:rsidR="009E4917" w:rsidRPr="009E4917" w:rsidRDefault="009E4917" w:rsidP="00374C8B">
      <w:pPr>
        <w:jc w:val="both"/>
        <w:rPr>
          <w:rFonts w:eastAsia="Calibri" w:cs="Calibri"/>
          <w:sz w:val="16"/>
          <w:szCs w:val="16"/>
        </w:rPr>
      </w:pPr>
    </w:p>
    <w:p w14:paraId="2ED007BF" w14:textId="77777777" w:rsidR="00374C8B" w:rsidRPr="00374C8B" w:rsidRDefault="00374C8B" w:rsidP="00374C8B">
      <w:pPr>
        <w:jc w:val="both"/>
        <w:rPr>
          <w:rFonts w:eastAsia="Calibri" w:cs="Calibri"/>
          <w:b/>
          <w:bCs/>
          <w:sz w:val="24"/>
        </w:rPr>
      </w:pPr>
      <w:r w:rsidRPr="00374C8B">
        <w:rPr>
          <w:rFonts w:eastAsia="Calibri" w:cs="Calibri"/>
          <w:b/>
          <w:bCs/>
          <w:sz w:val="24"/>
        </w:rPr>
        <w:t xml:space="preserve">Lider convenience </w:t>
      </w:r>
    </w:p>
    <w:p w14:paraId="7DC5EEA5" w14:textId="0F2A40D2" w:rsidR="00374C8B" w:rsidRDefault="00374C8B" w:rsidP="00374C8B">
      <w:pPr>
        <w:jc w:val="both"/>
        <w:rPr>
          <w:rFonts w:eastAsia="Calibri" w:cs="Calibri"/>
          <w:sz w:val="24"/>
        </w:rPr>
      </w:pPr>
      <w:r w:rsidRPr="00374C8B">
        <w:rPr>
          <w:rFonts w:eastAsia="Calibri" w:cs="Calibri"/>
          <w:sz w:val="24"/>
        </w:rPr>
        <w:t xml:space="preserve">Żabka od lat spełnia obietnicę bliskości i wygody opracowując kolejne formaty sklepów, tak aby klienci mogli korzystać z jej oferty w różnych sytuacjach życia codziennego. Odpowiada też na zmieniające się potrzeby klientów w kategorii dobrego żywienia. Stworzyła program </w:t>
      </w:r>
      <w:r w:rsidR="009E4917">
        <w:rPr>
          <w:rFonts w:eastAsia="Calibri" w:cs="Calibri"/>
          <w:sz w:val="24"/>
        </w:rPr>
        <w:t>„</w:t>
      </w:r>
      <w:r w:rsidRPr="00374C8B">
        <w:rPr>
          <w:rFonts w:eastAsia="Calibri" w:cs="Calibri"/>
          <w:sz w:val="24"/>
        </w:rPr>
        <w:t>Porcja DobreGO</w:t>
      </w:r>
      <w:r w:rsidR="00AB5AF8">
        <w:rPr>
          <w:rFonts w:eastAsia="Calibri" w:cs="Calibri"/>
          <w:sz w:val="24"/>
        </w:rPr>
        <w:t>!</w:t>
      </w:r>
      <w:r w:rsidRPr="00374C8B">
        <w:rPr>
          <w:rFonts w:eastAsia="Calibri" w:cs="Calibri"/>
          <w:sz w:val="24"/>
        </w:rPr>
        <w:t>”</w:t>
      </w:r>
      <w:r w:rsidR="009E4917">
        <w:rPr>
          <w:rFonts w:eastAsia="Calibri" w:cs="Calibri"/>
          <w:sz w:val="24"/>
        </w:rPr>
        <w:t>,</w:t>
      </w:r>
      <w:r w:rsidRPr="00374C8B">
        <w:rPr>
          <w:rFonts w:eastAsia="Calibri" w:cs="Calibri"/>
          <w:sz w:val="24"/>
        </w:rPr>
        <w:t xml:space="preserve"> aby zapewnić im łatwy dostęp do pełnowartościowych posiłków, które można spożywać regularnie i o każdej porze dnia.</w:t>
      </w:r>
    </w:p>
    <w:p w14:paraId="3C1B954A" w14:textId="77777777" w:rsidR="009E4917" w:rsidRPr="009E4917" w:rsidRDefault="009E4917" w:rsidP="00374C8B">
      <w:pPr>
        <w:jc w:val="both"/>
        <w:rPr>
          <w:rFonts w:eastAsia="Calibri" w:cs="Calibri"/>
          <w:sz w:val="16"/>
          <w:szCs w:val="16"/>
        </w:rPr>
      </w:pPr>
    </w:p>
    <w:p w14:paraId="2D611BFD" w14:textId="77777777" w:rsidR="00374C8B" w:rsidRPr="00374C8B" w:rsidRDefault="00374C8B" w:rsidP="00374C8B">
      <w:pPr>
        <w:jc w:val="both"/>
        <w:rPr>
          <w:rFonts w:eastAsia="Calibri" w:cs="Calibri"/>
          <w:sz w:val="24"/>
        </w:rPr>
      </w:pPr>
      <w:r w:rsidRPr="00374C8B">
        <w:rPr>
          <w:rFonts w:eastAsia="Calibri" w:cs="Calibri"/>
          <w:sz w:val="24"/>
        </w:rPr>
        <w:t>Z okazji 25-lecia w portfolio Żabki pojawią się aż trzy nowe unikatowe placówki, których otwarcie sieć planuje jeszcze w 2023 roku. Będą to:</w:t>
      </w:r>
    </w:p>
    <w:p w14:paraId="017B900E" w14:textId="77777777" w:rsidR="00374C8B" w:rsidRPr="00374C8B" w:rsidRDefault="00374C8B" w:rsidP="00374C8B">
      <w:pPr>
        <w:pStyle w:val="Akapitzlist"/>
        <w:numPr>
          <w:ilvl w:val="0"/>
          <w:numId w:val="18"/>
        </w:numPr>
        <w:suppressAutoHyphens w:val="0"/>
        <w:spacing w:after="0" w:line="256" w:lineRule="auto"/>
        <w:jc w:val="both"/>
        <w:rPr>
          <w:rFonts w:ascii="Calibri" w:eastAsia="Calibri" w:hAnsi="Calibri" w:cs="Calibri"/>
        </w:rPr>
      </w:pPr>
      <w:r w:rsidRPr="00374C8B">
        <w:rPr>
          <w:rFonts w:ascii="Calibri" w:eastAsia="Calibri" w:hAnsi="Calibri" w:cs="Calibri"/>
          <w:b/>
          <w:bCs/>
        </w:rPr>
        <w:t>placówka nr 10 000 w Starym Browarze w Poznaniu</w:t>
      </w:r>
      <w:r w:rsidRPr="00374C8B">
        <w:rPr>
          <w:rFonts w:ascii="Calibri" w:eastAsia="Calibri" w:hAnsi="Calibri" w:cs="Calibri"/>
        </w:rPr>
        <w:t xml:space="preserve">, w której zastosowano najnowocześniejsze technologie zapewniające wyjątkowe doświadczenia zakupowe klientom, wspomagające pracę franczyzobiorcy i sprzedawców oraz pozwalające ograniczyć </w:t>
      </w:r>
      <w:r w:rsidRPr="00374C8B">
        <w:rPr>
          <w:rFonts w:ascii="Calibri" w:eastAsia="Calibri" w:hAnsi="Calibri" w:cs="Calibri"/>
        </w:rPr>
        <w:lastRenderedPageBreak/>
        <w:t xml:space="preserve">wpływ na środowisko naturalne. W sklepie tym znajdzie się m.in. dobrze znane klientom Żabki Nano nowatorskie rozwiązanie – robot Robbie, który będzie serwował kultowe hot dogi; </w:t>
      </w:r>
    </w:p>
    <w:p w14:paraId="7C522613" w14:textId="77777777" w:rsidR="00374C8B" w:rsidRPr="00374C8B" w:rsidRDefault="00374C8B" w:rsidP="00374C8B">
      <w:pPr>
        <w:pStyle w:val="Akapitzlist"/>
        <w:numPr>
          <w:ilvl w:val="0"/>
          <w:numId w:val="18"/>
        </w:numPr>
        <w:suppressAutoHyphens w:val="0"/>
        <w:spacing w:after="0" w:line="256" w:lineRule="auto"/>
        <w:jc w:val="both"/>
        <w:rPr>
          <w:rFonts w:ascii="Calibri" w:eastAsia="Calibri" w:hAnsi="Calibri" w:cs="Calibri"/>
        </w:rPr>
      </w:pPr>
      <w:r w:rsidRPr="00374C8B">
        <w:rPr>
          <w:rFonts w:ascii="Calibri" w:eastAsia="Calibri" w:hAnsi="Calibri" w:cs="Calibri"/>
          <w:b/>
          <w:bCs/>
        </w:rPr>
        <w:t>Sklep hybrydowy w Warszawie</w:t>
      </w:r>
      <w:r w:rsidRPr="00374C8B">
        <w:rPr>
          <w:rFonts w:ascii="Calibri" w:eastAsia="Calibri" w:hAnsi="Calibri" w:cs="Calibri"/>
        </w:rPr>
        <w:t xml:space="preserve"> przy ul. Wolskiej 64a, łączący tradycyjną placówkę z autonomiczną Żabką Nano;</w:t>
      </w:r>
    </w:p>
    <w:p w14:paraId="768BA18F" w14:textId="6B47ED3C" w:rsidR="00374C8B" w:rsidRPr="00374C8B" w:rsidRDefault="00374C8B" w:rsidP="00374C8B">
      <w:pPr>
        <w:pStyle w:val="Akapitzlist"/>
        <w:numPr>
          <w:ilvl w:val="0"/>
          <w:numId w:val="18"/>
        </w:numPr>
        <w:suppressAutoHyphens w:val="0"/>
        <w:spacing w:after="0" w:line="256" w:lineRule="auto"/>
        <w:jc w:val="both"/>
        <w:rPr>
          <w:rFonts w:ascii="Calibri" w:eastAsia="Calibri" w:hAnsi="Calibri" w:cs="Calibri"/>
        </w:rPr>
      </w:pPr>
      <w:r w:rsidRPr="00374C8B">
        <w:rPr>
          <w:rFonts w:ascii="Calibri" w:eastAsia="Calibri" w:hAnsi="Calibri" w:cs="Calibri"/>
          <w:b/>
          <w:bCs/>
        </w:rPr>
        <w:t>Żabka Drive w podwarszawskim Piasecznie</w:t>
      </w:r>
      <w:r w:rsidRPr="00374C8B">
        <w:rPr>
          <w:rFonts w:ascii="Calibri" w:eastAsia="Calibri" w:hAnsi="Calibri" w:cs="Calibri"/>
        </w:rPr>
        <w:t xml:space="preserve"> przy ul. Puławskiej 44d, w której kierowcy – bez wysiadania z auta – będą mogli skorzystać z bogate oferty gastronomicznej.</w:t>
      </w:r>
    </w:p>
    <w:p w14:paraId="72E2507B" w14:textId="77777777" w:rsidR="00801F0B" w:rsidRPr="0000106F" w:rsidRDefault="00801F0B" w:rsidP="00F774C0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bookmarkEnd w:id="1"/>
    <w:p w14:paraId="1741535A" w14:textId="585BF7E7" w:rsidR="007B3BF7" w:rsidRDefault="007B3BF7" w:rsidP="007B3BF7">
      <w:pPr>
        <w:spacing w:line="276" w:lineRule="auto"/>
        <w:ind w:right="560"/>
        <w:jc w:val="both"/>
        <w:rPr>
          <w:rFonts w:asciiTheme="majorHAnsi" w:hAnsiTheme="majorHAnsi" w:cstheme="majorHAnsi"/>
          <w:color w:val="006600"/>
          <w:szCs w:val="20"/>
        </w:rPr>
      </w:pPr>
      <w:r>
        <w:rPr>
          <w:rFonts w:asciiTheme="majorHAnsi" w:hAnsiTheme="majorHAnsi" w:cstheme="majorHAnsi"/>
          <w:color w:val="006600"/>
          <w:szCs w:val="20"/>
        </w:rPr>
        <w:t>____________________________</w:t>
      </w:r>
    </w:p>
    <w:p w14:paraId="40276A94" w14:textId="77777777" w:rsidR="007B3BF7" w:rsidRDefault="007B3BF7" w:rsidP="007B3BF7">
      <w:pPr>
        <w:jc w:val="both"/>
        <w:rPr>
          <w:b/>
          <w:bCs/>
          <w:szCs w:val="20"/>
        </w:rPr>
      </w:pPr>
    </w:p>
    <w:p w14:paraId="43308329" w14:textId="77777777" w:rsidR="007B3BF7" w:rsidRDefault="007B3BF7" w:rsidP="007B3BF7">
      <w:pPr>
        <w:jc w:val="both"/>
        <w:rPr>
          <w:bCs/>
          <w:szCs w:val="20"/>
        </w:rPr>
      </w:pPr>
      <w:r>
        <w:rPr>
          <w:b/>
          <w:bCs/>
          <w:szCs w:val="20"/>
        </w:rPr>
        <w:t>Grupa Żabka</w:t>
      </w:r>
      <w:r>
        <w:rPr>
          <w:bCs/>
          <w:szCs w:val="20"/>
        </w:rPr>
        <w:t xml:space="preserve"> została utworzona na początku 2021 roku. Składa się z trzech podstawowych jednostek biznesowych: Żabka Polska, Żabka Digital i Żabka Future, które są wspierane przez Przywództwo Strategiczne, definiujące strategię konsumencką, personalną i finansową. Żabka Polska koncentruje się na działalności detalicznej i odpowiada głównie za operacyjne i handlowe aspekty działalności Grupy, w tym zarządzanie i rozwój nowoczesnej sieci placówek stacjonarnych typu modern convenience oraz ogólnopolskiej sieci logistycznej Grupy. Żabka Future stawia sobie za cel tworzenie nowych biznesów, które wspierają rozwój grupy. Z kolei Żabka Digital odpowiada za przyspieszenie budowy najnowocześniejszego cyfrowego ekosystemu convenience oraz poszukiwanie synergii pomiędzy dojrzałymi już biznesami cyfrowymi w naszym portfolio dzięki technologii. W skład Grupy Żabka wchodzą także firma Maczfit, lider rynku cateringu dietetycznego w Polsce oraz Dietly.pl, wiodąca platforma e-commerce w tym segmencie. Celem Grupy jest tworzenie i łączenie wygodnych i odpowiedzialnych rozwiązań w obszarze convenience, które ułatwiają klientom codzienne życie. Działania w obszarze odpowiedzialności Grupa rozwija w sposób strategiczny, integrując czynniki środowiskowe, społeczne i z obszaru ładu korporacyjnego (z ang. ESG) ze strategią biznesową. W ramach strategii odpowiedzialności Grupa Żabka podjęła się zobowiązań m.in. w zakresie dobrego żywienia, usług ułatwiających zrównoważone życie, rozwoju przedsiębiorczości, wzmacniającej kultury organizacyjnej, ładu korporacyjnego oraz  cyrkularności i dekarbonizacji. Link do Raportu Odpowiedzialności za rok 2022: </w:t>
      </w:r>
      <w:hyperlink r:id="rId11" w:history="1">
        <w:r>
          <w:rPr>
            <w:rStyle w:val="Hipercze"/>
            <w:bCs/>
            <w:szCs w:val="20"/>
          </w:rPr>
          <w:t>https://zabkagroup.com/pl/nasza-odpowiedzialnosc/</w:t>
        </w:r>
      </w:hyperlink>
      <w:r>
        <w:rPr>
          <w:bCs/>
          <w:szCs w:val="20"/>
        </w:rPr>
        <w:t xml:space="preserve"> </w:t>
      </w:r>
    </w:p>
    <w:p w14:paraId="37249C1A" w14:textId="77777777" w:rsidR="007B3BF7" w:rsidRDefault="007B3BF7" w:rsidP="007B3BF7">
      <w:pPr>
        <w:spacing w:line="276" w:lineRule="auto"/>
        <w:ind w:right="560"/>
        <w:jc w:val="both"/>
        <w:rPr>
          <w:rFonts w:asciiTheme="majorHAnsi" w:hAnsiTheme="majorHAnsi" w:cstheme="majorHAnsi"/>
          <w:color w:val="006600"/>
          <w:szCs w:val="20"/>
        </w:rPr>
      </w:pPr>
      <w:r>
        <w:rPr>
          <w:rFonts w:asciiTheme="majorHAnsi" w:hAnsiTheme="majorHAnsi" w:cstheme="majorHAnsi"/>
          <w:color w:val="006600"/>
          <w:szCs w:val="20"/>
        </w:rPr>
        <w:t>____________________________</w:t>
      </w:r>
    </w:p>
    <w:p w14:paraId="128573FB" w14:textId="77777777" w:rsidR="007B3BF7" w:rsidRDefault="007B3BF7" w:rsidP="007B3BF7">
      <w:pPr>
        <w:spacing w:line="276" w:lineRule="auto"/>
        <w:ind w:right="560"/>
        <w:jc w:val="both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br/>
        <w:t>Kontakt dla mediów:</w:t>
      </w:r>
    </w:p>
    <w:p w14:paraId="24BF1231" w14:textId="77777777" w:rsidR="007B3BF7" w:rsidRDefault="007B3BF7" w:rsidP="007B3BF7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Biuro Prasowe</w:t>
      </w:r>
    </w:p>
    <w:p w14:paraId="5129A982" w14:textId="77777777" w:rsidR="007B3BF7" w:rsidRDefault="007B3BF7" w:rsidP="007B3BF7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e-mail: </w:t>
      </w:r>
      <w:hyperlink r:id="rId12" w:history="1">
        <w:r>
          <w:rPr>
            <w:rStyle w:val="Hipercze"/>
            <w:rFonts w:asciiTheme="majorHAnsi" w:hAnsiTheme="majorHAnsi" w:cstheme="majorHAnsi"/>
            <w:szCs w:val="20"/>
          </w:rPr>
          <w:t>biuro.prasowe@zabka.pl</w:t>
        </w:r>
      </w:hyperlink>
      <w:r>
        <w:rPr>
          <w:rFonts w:asciiTheme="majorHAnsi" w:hAnsiTheme="majorHAnsi" w:cstheme="majorHAnsi"/>
          <w:szCs w:val="20"/>
        </w:rPr>
        <w:t xml:space="preserve"> </w:t>
      </w:r>
    </w:p>
    <w:p w14:paraId="4658B38C" w14:textId="6D419D62" w:rsidR="007B3BF7" w:rsidRDefault="007B3BF7" w:rsidP="007B3BF7">
      <w:pPr>
        <w:spacing w:line="276" w:lineRule="auto"/>
        <w:ind w:right="56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tel. +48 514 877 509</w:t>
      </w:r>
    </w:p>
    <w:p w14:paraId="537E6B30" w14:textId="77777777" w:rsidR="006B7C1E" w:rsidRPr="00D46910" w:rsidRDefault="006B7C1E" w:rsidP="007B3BF7">
      <w:pPr>
        <w:jc w:val="both"/>
        <w:rPr>
          <w:rFonts w:asciiTheme="majorHAnsi" w:hAnsiTheme="majorHAnsi" w:cstheme="majorHAnsi"/>
          <w:szCs w:val="20"/>
        </w:rPr>
      </w:pPr>
    </w:p>
    <w:sectPr w:rsidR="006B7C1E" w:rsidRPr="00D46910" w:rsidSect="00557C9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85" w:right="112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9878" w14:textId="77777777" w:rsidR="000C4483" w:rsidRDefault="000C4483" w:rsidP="002C59A5">
      <w:r>
        <w:separator/>
      </w:r>
    </w:p>
  </w:endnote>
  <w:endnote w:type="continuationSeparator" w:id="0">
    <w:p w14:paraId="4F42C683" w14:textId="77777777" w:rsidR="000C4483" w:rsidRDefault="000C4483" w:rsidP="002C59A5">
      <w:r>
        <w:continuationSeparator/>
      </w:r>
    </w:p>
  </w:endnote>
  <w:endnote w:type="continuationNotice" w:id="1">
    <w:p w14:paraId="0C56D526" w14:textId="77777777" w:rsidR="000C4483" w:rsidRDefault="000C4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ECF7" w14:textId="77777777" w:rsidR="007C77D2" w:rsidRPr="001A2032" w:rsidRDefault="00B934C9">
    <w:pPr>
      <w:pStyle w:val="Stopka"/>
      <w:rPr>
        <w:lang w:val="en-US"/>
      </w:rPr>
    </w:pPr>
    <w:sdt>
      <w:sdtPr>
        <w:id w:val="-2093695999"/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center" w:leader="none"/>
    </w:r>
    <w:sdt>
      <w:sdtPr>
        <w:id w:val="-649055877"/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right" w:leader="none"/>
    </w:r>
    <w:sdt>
      <w:sdtPr>
        <w:id w:val="-1713188292"/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DF" w14:textId="77777777" w:rsidR="007C77D2" w:rsidRDefault="007C77D2" w:rsidP="00FD402D">
    <w:pPr>
      <w:pStyle w:val="Stopka"/>
      <w:rPr>
        <w:rFonts w:ascii="Arial" w:hAnsi="Arial" w:cs="Arial"/>
        <w:sz w:val="12"/>
        <w:szCs w:val="12"/>
      </w:rPr>
    </w:pPr>
  </w:p>
  <w:p w14:paraId="5B410D77" w14:textId="77777777" w:rsidR="007C77D2" w:rsidRPr="00BA0D41" w:rsidRDefault="007C77D2" w:rsidP="00936B6A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 wp14:anchorId="60CCFA87" wp14:editId="32B407B4">
          <wp:extent cx="6378818" cy="392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bka_stopka_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4448" cy="4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3DC3" w14:textId="77777777" w:rsidR="000C4483" w:rsidRDefault="000C4483" w:rsidP="002C59A5">
      <w:r>
        <w:separator/>
      </w:r>
    </w:p>
  </w:footnote>
  <w:footnote w:type="continuationSeparator" w:id="0">
    <w:p w14:paraId="38882E78" w14:textId="77777777" w:rsidR="000C4483" w:rsidRDefault="000C4483" w:rsidP="002C59A5">
      <w:r>
        <w:continuationSeparator/>
      </w:r>
    </w:p>
  </w:footnote>
  <w:footnote w:type="continuationNotice" w:id="1">
    <w:p w14:paraId="45CE6A25" w14:textId="77777777" w:rsidR="000C4483" w:rsidRDefault="000C4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4C2" w14:textId="77777777" w:rsidR="007C77D2" w:rsidRPr="001A2032" w:rsidRDefault="00B934C9">
    <w:pPr>
      <w:pStyle w:val="Nagwek"/>
      <w:rPr>
        <w:lang w:val="en-US"/>
      </w:rPr>
    </w:pPr>
    <w:sdt>
      <w:sdtPr>
        <w:id w:val="2073923484"/>
        <w:placeholder>
          <w:docPart w:val="970F66BD3DADD34D96D9C63F01116FFE"/>
        </w:placeholder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center" w:leader="none"/>
    </w:r>
    <w:sdt>
      <w:sdtPr>
        <w:id w:val="-1325430100"/>
        <w:placeholder>
          <w:docPart w:val="04C04586FC089C43A3506220AA5AA5C7"/>
        </w:placeholder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  <w:r w:rsidR="007C77D2">
      <w:ptab w:relativeTo="margin" w:alignment="right" w:leader="none"/>
    </w:r>
    <w:sdt>
      <w:sdtPr>
        <w:id w:val="1279065512"/>
        <w:placeholder>
          <w:docPart w:val="9EC1D66E2AD86542975BE44531B603B8"/>
        </w:placeholder>
        <w:temporary/>
        <w:showingPlcHdr/>
      </w:sdtPr>
      <w:sdtEndPr/>
      <w:sdtContent>
        <w:r w:rsidR="007C77D2" w:rsidRPr="001A2032">
          <w:rPr>
            <w:lang w:val="en-US"/>
          </w:rPr>
          <w:t>[Type text]</w:t>
        </w:r>
      </w:sdtContent>
    </w:sdt>
  </w:p>
  <w:p w14:paraId="15730AA1" w14:textId="77777777" w:rsidR="007C77D2" w:rsidRPr="001A2032" w:rsidRDefault="007C77D2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3A78" w14:textId="73D8E8D1" w:rsidR="007C77D2" w:rsidRDefault="007C77D2">
    <w:pPr>
      <w:pStyle w:val="Nagwek"/>
    </w:pPr>
    <w:r>
      <w:rPr>
        <w:noProof/>
        <w:lang w:val="it-IT" w:eastAsia="it-IT"/>
      </w:rPr>
      <w:drawing>
        <wp:inline distT="0" distB="0" distL="0" distR="0" wp14:anchorId="271276D1" wp14:editId="0A650712">
          <wp:extent cx="1296628" cy="54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el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2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B8"/>
    <w:multiLevelType w:val="multilevel"/>
    <w:tmpl w:val="B06A83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E9364D"/>
    <w:multiLevelType w:val="hybridMultilevel"/>
    <w:tmpl w:val="CF8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E5E"/>
    <w:multiLevelType w:val="multilevel"/>
    <w:tmpl w:val="DB5E50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F431190"/>
    <w:multiLevelType w:val="hybridMultilevel"/>
    <w:tmpl w:val="0142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28D2"/>
    <w:multiLevelType w:val="hybridMultilevel"/>
    <w:tmpl w:val="2D28D2F4"/>
    <w:lvl w:ilvl="0" w:tplc="1EEA80A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5F5F5F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287"/>
    <w:multiLevelType w:val="hybridMultilevel"/>
    <w:tmpl w:val="2ACA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1DCA"/>
    <w:multiLevelType w:val="multilevel"/>
    <w:tmpl w:val="EA5C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27C609F"/>
    <w:multiLevelType w:val="hybridMultilevel"/>
    <w:tmpl w:val="12CE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535E0F"/>
    <w:multiLevelType w:val="hybridMultilevel"/>
    <w:tmpl w:val="E7F07AB8"/>
    <w:lvl w:ilvl="0" w:tplc="779E55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805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688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4C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82A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A1C7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62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AAA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7F69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A18AC"/>
    <w:multiLevelType w:val="hybridMultilevel"/>
    <w:tmpl w:val="AFA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557D2"/>
    <w:multiLevelType w:val="hybridMultilevel"/>
    <w:tmpl w:val="C7F0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687F"/>
    <w:multiLevelType w:val="hybridMultilevel"/>
    <w:tmpl w:val="C91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14AB9"/>
    <w:multiLevelType w:val="multilevel"/>
    <w:tmpl w:val="B9D835F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B3964"/>
    <w:multiLevelType w:val="hybridMultilevel"/>
    <w:tmpl w:val="D6B6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2919F5"/>
    <w:multiLevelType w:val="hybridMultilevel"/>
    <w:tmpl w:val="F07424E6"/>
    <w:lvl w:ilvl="0" w:tplc="9C029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A3509A"/>
    <w:multiLevelType w:val="hybridMultilevel"/>
    <w:tmpl w:val="C7661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A084A"/>
    <w:multiLevelType w:val="hybridMultilevel"/>
    <w:tmpl w:val="469AEDD2"/>
    <w:lvl w:ilvl="0" w:tplc="FE9AFB44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87115">
    <w:abstractNumId w:val="0"/>
  </w:num>
  <w:num w:numId="2" w16cid:durableId="739865848">
    <w:abstractNumId w:val="6"/>
  </w:num>
  <w:num w:numId="3" w16cid:durableId="1017119792">
    <w:abstractNumId w:val="2"/>
  </w:num>
  <w:num w:numId="4" w16cid:durableId="386950022">
    <w:abstractNumId w:val="12"/>
  </w:num>
  <w:num w:numId="5" w16cid:durableId="118962644">
    <w:abstractNumId w:val="16"/>
  </w:num>
  <w:num w:numId="6" w16cid:durableId="12982194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2676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9058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0242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734487">
    <w:abstractNumId w:val="14"/>
  </w:num>
  <w:num w:numId="11" w16cid:durableId="1981105514">
    <w:abstractNumId w:val="1"/>
  </w:num>
  <w:num w:numId="12" w16cid:durableId="1837723045">
    <w:abstractNumId w:val="7"/>
  </w:num>
  <w:num w:numId="13" w16cid:durableId="1843546925">
    <w:abstractNumId w:val="13"/>
  </w:num>
  <w:num w:numId="14" w16cid:durableId="510071030">
    <w:abstractNumId w:val="3"/>
  </w:num>
  <w:num w:numId="15" w16cid:durableId="511650284">
    <w:abstractNumId w:val="9"/>
  </w:num>
  <w:num w:numId="16" w16cid:durableId="1225262814">
    <w:abstractNumId w:val="4"/>
  </w:num>
  <w:num w:numId="17" w16cid:durableId="1942757163">
    <w:abstractNumId w:val="5"/>
  </w:num>
  <w:num w:numId="18" w16cid:durableId="1295520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C"/>
    <w:rsid w:val="00000BE4"/>
    <w:rsid w:val="0000106F"/>
    <w:rsid w:val="00003259"/>
    <w:rsid w:val="00004F26"/>
    <w:rsid w:val="00005524"/>
    <w:rsid w:val="00007363"/>
    <w:rsid w:val="00014789"/>
    <w:rsid w:val="00016248"/>
    <w:rsid w:val="000174CB"/>
    <w:rsid w:val="0002051F"/>
    <w:rsid w:val="000206B2"/>
    <w:rsid w:val="00021583"/>
    <w:rsid w:val="00021C77"/>
    <w:rsid w:val="0002284E"/>
    <w:rsid w:val="000246A0"/>
    <w:rsid w:val="000247BC"/>
    <w:rsid w:val="00024F45"/>
    <w:rsid w:val="00025D6B"/>
    <w:rsid w:val="000268B4"/>
    <w:rsid w:val="00027E96"/>
    <w:rsid w:val="00033BB4"/>
    <w:rsid w:val="0004046C"/>
    <w:rsid w:val="00040A30"/>
    <w:rsid w:val="0004194A"/>
    <w:rsid w:val="00043DF0"/>
    <w:rsid w:val="00044BAD"/>
    <w:rsid w:val="00047B36"/>
    <w:rsid w:val="00051184"/>
    <w:rsid w:val="0005371E"/>
    <w:rsid w:val="000568B8"/>
    <w:rsid w:val="000576EF"/>
    <w:rsid w:val="00060C70"/>
    <w:rsid w:val="00060C90"/>
    <w:rsid w:val="00061266"/>
    <w:rsid w:val="00061BAE"/>
    <w:rsid w:val="0006250D"/>
    <w:rsid w:val="00064E52"/>
    <w:rsid w:val="00065A74"/>
    <w:rsid w:val="00074071"/>
    <w:rsid w:val="00074A81"/>
    <w:rsid w:val="00076705"/>
    <w:rsid w:val="0007744C"/>
    <w:rsid w:val="000808A8"/>
    <w:rsid w:val="00083666"/>
    <w:rsid w:val="00084601"/>
    <w:rsid w:val="00085564"/>
    <w:rsid w:val="00087BB9"/>
    <w:rsid w:val="000930FE"/>
    <w:rsid w:val="000A04BD"/>
    <w:rsid w:val="000A24D6"/>
    <w:rsid w:val="000A41E2"/>
    <w:rsid w:val="000A4807"/>
    <w:rsid w:val="000A54A2"/>
    <w:rsid w:val="000B0567"/>
    <w:rsid w:val="000B2EB9"/>
    <w:rsid w:val="000B36ED"/>
    <w:rsid w:val="000B58C8"/>
    <w:rsid w:val="000C3F1E"/>
    <w:rsid w:val="000C4483"/>
    <w:rsid w:val="000C4524"/>
    <w:rsid w:val="000C6553"/>
    <w:rsid w:val="000C747A"/>
    <w:rsid w:val="000C7AD4"/>
    <w:rsid w:val="000D00F4"/>
    <w:rsid w:val="000D0247"/>
    <w:rsid w:val="000D1587"/>
    <w:rsid w:val="000D5E77"/>
    <w:rsid w:val="000D66AB"/>
    <w:rsid w:val="000D68EE"/>
    <w:rsid w:val="000E2874"/>
    <w:rsid w:val="000E336D"/>
    <w:rsid w:val="000E53F5"/>
    <w:rsid w:val="000F088E"/>
    <w:rsid w:val="000F10C6"/>
    <w:rsid w:val="000F1680"/>
    <w:rsid w:val="000F36B6"/>
    <w:rsid w:val="000F4938"/>
    <w:rsid w:val="000F5C83"/>
    <w:rsid w:val="00103A3A"/>
    <w:rsid w:val="001074E6"/>
    <w:rsid w:val="0010BAB1"/>
    <w:rsid w:val="0011182D"/>
    <w:rsid w:val="00115311"/>
    <w:rsid w:val="00115D03"/>
    <w:rsid w:val="001165AC"/>
    <w:rsid w:val="001173BD"/>
    <w:rsid w:val="001176B6"/>
    <w:rsid w:val="00117AA1"/>
    <w:rsid w:val="00121CA2"/>
    <w:rsid w:val="00122BB9"/>
    <w:rsid w:val="0012423D"/>
    <w:rsid w:val="00124256"/>
    <w:rsid w:val="00124309"/>
    <w:rsid w:val="00124AE7"/>
    <w:rsid w:val="00124CF2"/>
    <w:rsid w:val="00132BED"/>
    <w:rsid w:val="00133FC9"/>
    <w:rsid w:val="00135BAB"/>
    <w:rsid w:val="00137BEA"/>
    <w:rsid w:val="00142DE6"/>
    <w:rsid w:val="00145FAC"/>
    <w:rsid w:val="00147EF5"/>
    <w:rsid w:val="00150EFC"/>
    <w:rsid w:val="00151B56"/>
    <w:rsid w:val="00151D71"/>
    <w:rsid w:val="00152592"/>
    <w:rsid w:val="00154314"/>
    <w:rsid w:val="00154C2B"/>
    <w:rsid w:val="001559AF"/>
    <w:rsid w:val="00155F32"/>
    <w:rsid w:val="00164341"/>
    <w:rsid w:val="00166987"/>
    <w:rsid w:val="00170790"/>
    <w:rsid w:val="00171F39"/>
    <w:rsid w:val="00172ABA"/>
    <w:rsid w:val="0017348D"/>
    <w:rsid w:val="001741A2"/>
    <w:rsid w:val="001742E9"/>
    <w:rsid w:val="00177D67"/>
    <w:rsid w:val="0018233C"/>
    <w:rsid w:val="001828DD"/>
    <w:rsid w:val="00183834"/>
    <w:rsid w:val="00190AC6"/>
    <w:rsid w:val="00192B62"/>
    <w:rsid w:val="0019537A"/>
    <w:rsid w:val="00196893"/>
    <w:rsid w:val="001971C3"/>
    <w:rsid w:val="001A10F3"/>
    <w:rsid w:val="001A16B0"/>
    <w:rsid w:val="001A1F5C"/>
    <w:rsid w:val="001A2032"/>
    <w:rsid w:val="001A3B8F"/>
    <w:rsid w:val="001A3C0E"/>
    <w:rsid w:val="001A41E3"/>
    <w:rsid w:val="001A4BE4"/>
    <w:rsid w:val="001A5230"/>
    <w:rsid w:val="001A762E"/>
    <w:rsid w:val="001A7815"/>
    <w:rsid w:val="001A7C18"/>
    <w:rsid w:val="001A7E07"/>
    <w:rsid w:val="001B1435"/>
    <w:rsid w:val="001B281E"/>
    <w:rsid w:val="001B6EFA"/>
    <w:rsid w:val="001B7D6D"/>
    <w:rsid w:val="001C1117"/>
    <w:rsid w:val="001C39C8"/>
    <w:rsid w:val="001C71F8"/>
    <w:rsid w:val="001C7909"/>
    <w:rsid w:val="001D0087"/>
    <w:rsid w:val="001D11BE"/>
    <w:rsid w:val="001E0828"/>
    <w:rsid w:val="001E1EB0"/>
    <w:rsid w:val="001E2C63"/>
    <w:rsid w:val="001E3332"/>
    <w:rsid w:val="001E5F11"/>
    <w:rsid w:val="001F1C9F"/>
    <w:rsid w:val="001F1E3E"/>
    <w:rsid w:val="001F32AD"/>
    <w:rsid w:val="001F473A"/>
    <w:rsid w:val="001F61D2"/>
    <w:rsid w:val="001F6ECE"/>
    <w:rsid w:val="002032B3"/>
    <w:rsid w:val="002038F0"/>
    <w:rsid w:val="00204A23"/>
    <w:rsid w:val="002057CF"/>
    <w:rsid w:val="00205FCE"/>
    <w:rsid w:val="00212D32"/>
    <w:rsid w:val="00215D3B"/>
    <w:rsid w:val="0021702D"/>
    <w:rsid w:val="0021717E"/>
    <w:rsid w:val="00217BF0"/>
    <w:rsid w:val="00217FFA"/>
    <w:rsid w:val="00220F23"/>
    <w:rsid w:val="00222FFB"/>
    <w:rsid w:val="002237C0"/>
    <w:rsid w:val="002259AE"/>
    <w:rsid w:val="0022778F"/>
    <w:rsid w:val="00231855"/>
    <w:rsid w:val="00234383"/>
    <w:rsid w:val="00234C5D"/>
    <w:rsid w:val="00235C75"/>
    <w:rsid w:val="0023684E"/>
    <w:rsid w:val="0023783C"/>
    <w:rsid w:val="00242CCE"/>
    <w:rsid w:val="0024676D"/>
    <w:rsid w:val="0024793B"/>
    <w:rsid w:val="002515CB"/>
    <w:rsid w:val="00257769"/>
    <w:rsid w:val="00257F2B"/>
    <w:rsid w:val="0026080D"/>
    <w:rsid w:val="00260934"/>
    <w:rsid w:val="00262362"/>
    <w:rsid w:val="0026370C"/>
    <w:rsid w:val="00264210"/>
    <w:rsid w:val="00267C38"/>
    <w:rsid w:val="00270FC7"/>
    <w:rsid w:val="00271014"/>
    <w:rsid w:val="00275E95"/>
    <w:rsid w:val="00277D81"/>
    <w:rsid w:val="00285983"/>
    <w:rsid w:val="00287062"/>
    <w:rsid w:val="00290375"/>
    <w:rsid w:val="00297993"/>
    <w:rsid w:val="002A19CB"/>
    <w:rsid w:val="002A20B3"/>
    <w:rsid w:val="002A2F4D"/>
    <w:rsid w:val="002A3DF3"/>
    <w:rsid w:val="002A4BA2"/>
    <w:rsid w:val="002A5E8F"/>
    <w:rsid w:val="002A6875"/>
    <w:rsid w:val="002B0EA3"/>
    <w:rsid w:val="002B1046"/>
    <w:rsid w:val="002B1BF5"/>
    <w:rsid w:val="002B2C47"/>
    <w:rsid w:val="002B55DF"/>
    <w:rsid w:val="002B7EAE"/>
    <w:rsid w:val="002C022E"/>
    <w:rsid w:val="002C0E3E"/>
    <w:rsid w:val="002C2117"/>
    <w:rsid w:val="002C3415"/>
    <w:rsid w:val="002C4D70"/>
    <w:rsid w:val="002C59A5"/>
    <w:rsid w:val="002D1824"/>
    <w:rsid w:val="002D1877"/>
    <w:rsid w:val="002D24BF"/>
    <w:rsid w:val="002D3811"/>
    <w:rsid w:val="002E1C38"/>
    <w:rsid w:val="002E1DC9"/>
    <w:rsid w:val="002E3AD4"/>
    <w:rsid w:val="002F1967"/>
    <w:rsid w:val="002F52F0"/>
    <w:rsid w:val="00301519"/>
    <w:rsid w:val="003037FA"/>
    <w:rsid w:val="00304F6A"/>
    <w:rsid w:val="00305420"/>
    <w:rsid w:val="00305FB3"/>
    <w:rsid w:val="003061B5"/>
    <w:rsid w:val="003065BA"/>
    <w:rsid w:val="00307B55"/>
    <w:rsid w:val="00307DCE"/>
    <w:rsid w:val="00314122"/>
    <w:rsid w:val="00317C04"/>
    <w:rsid w:val="00317F15"/>
    <w:rsid w:val="00320895"/>
    <w:rsid w:val="00321980"/>
    <w:rsid w:val="00331D21"/>
    <w:rsid w:val="003347DC"/>
    <w:rsid w:val="003353F7"/>
    <w:rsid w:val="00337D9D"/>
    <w:rsid w:val="003400F2"/>
    <w:rsid w:val="0034127B"/>
    <w:rsid w:val="00342566"/>
    <w:rsid w:val="00342A22"/>
    <w:rsid w:val="00347743"/>
    <w:rsid w:val="00347772"/>
    <w:rsid w:val="003503B7"/>
    <w:rsid w:val="00352DF8"/>
    <w:rsid w:val="00355213"/>
    <w:rsid w:val="00355983"/>
    <w:rsid w:val="00356759"/>
    <w:rsid w:val="003601B4"/>
    <w:rsid w:val="00362AFB"/>
    <w:rsid w:val="0036409A"/>
    <w:rsid w:val="00367533"/>
    <w:rsid w:val="003700DB"/>
    <w:rsid w:val="00371A13"/>
    <w:rsid w:val="003725B0"/>
    <w:rsid w:val="0037320E"/>
    <w:rsid w:val="00374C8B"/>
    <w:rsid w:val="00382B01"/>
    <w:rsid w:val="00382B04"/>
    <w:rsid w:val="00383B86"/>
    <w:rsid w:val="00390E55"/>
    <w:rsid w:val="00390F5D"/>
    <w:rsid w:val="0039152E"/>
    <w:rsid w:val="00392BF1"/>
    <w:rsid w:val="0039315B"/>
    <w:rsid w:val="003931DE"/>
    <w:rsid w:val="00393A0F"/>
    <w:rsid w:val="003958E4"/>
    <w:rsid w:val="00395C07"/>
    <w:rsid w:val="003A02DE"/>
    <w:rsid w:val="003A253D"/>
    <w:rsid w:val="003A3548"/>
    <w:rsid w:val="003A42C5"/>
    <w:rsid w:val="003A5008"/>
    <w:rsid w:val="003A52ED"/>
    <w:rsid w:val="003A6ABF"/>
    <w:rsid w:val="003A6AF3"/>
    <w:rsid w:val="003A792B"/>
    <w:rsid w:val="003B0291"/>
    <w:rsid w:val="003B0C78"/>
    <w:rsid w:val="003B1F97"/>
    <w:rsid w:val="003B3471"/>
    <w:rsid w:val="003B6886"/>
    <w:rsid w:val="003B6B0C"/>
    <w:rsid w:val="003B6F9B"/>
    <w:rsid w:val="003B7248"/>
    <w:rsid w:val="003B7F4F"/>
    <w:rsid w:val="003C0520"/>
    <w:rsid w:val="003C119E"/>
    <w:rsid w:val="003C27A3"/>
    <w:rsid w:val="003D368C"/>
    <w:rsid w:val="003D3CC6"/>
    <w:rsid w:val="003D4DC7"/>
    <w:rsid w:val="003D546F"/>
    <w:rsid w:val="003E0731"/>
    <w:rsid w:val="003E3550"/>
    <w:rsid w:val="003E5ED6"/>
    <w:rsid w:val="003E7A60"/>
    <w:rsid w:val="003F01FA"/>
    <w:rsid w:val="003F1765"/>
    <w:rsid w:val="003F1B32"/>
    <w:rsid w:val="003F1B7F"/>
    <w:rsid w:val="003F20F5"/>
    <w:rsid w:val="003F2858"/>
    <w:rsid w:val="003F2C53"/>
    <w:rsid w:val="003F4172"/>
    <w:rsid w:val="003F741A"/>
    <w:rsid w:val="003F7B8A"/>
    <w:rsid w:val="003F7D4B"/>
    <w:rsid w:val="00401BBA"/>
    <w:rsid w:val="00401DC2"/>
    <w:rsid w:val="00401E3D"/>
    <w:rsid w:val="00403AC1"/>
    <w:rsid w:val="004048D1"/>
    <w:rsid w:val="00406E89"/>
    <w:rsid w:val="00407348"/>
    <w:rsid w:val="00411BC8"/>
    <w:rsid w:val="0041242A"/>
    <w:rsid w:val="004124E0"/>
    <w:rsid w:val="00416235"/>
    <w:rsid w:val="004162F9"/>
    <w:rsid w:val="00416DA1"/>
    <w:rsid w:val="004204E3"/>
    <w:rsid w:val="00421AB6"/>
    <w:rsid w:val="00422BDD"/>
    <w:rsid w:val="00423643"/>
    <w:rsid w:val="00423FBC"/>
    <w:rsid w:val="00426F0A"/>
    <w:rsid w:val="00427972"/>
    <w:rsid w:val="00430908"/>
    <w:rsid w:val="004337FA"/>
    <w:rsid w:val="004416E6"/>
    <w:rsid w:val="00442F21"/>
    <w:rsid w:val="00443246"/>
    <w:rsid w:val="00443350"/>
    <w:rsid w:val="004434BB"/>
    <w:rsid w:val="00443A72"/>
    <w:rsid w:val="00445BCB"/>
    <w:rsid w:val="00446A30"/>
    <w:rsid w:val="00446B2D"/>
    <w:rsid w:val="00447C9A"/>
    <w:rsid w:val="00450829"/>
    <w:rsid w:val="00450B11"/>
    <w:rsid w:val="004557D6"/>
    <w:rsid w:val="0046042C"/>
    <w:rsid w:val="00460DFD"/>
    <w:rsid w:val="00461365"/>
    <w:rsid w:val="0046667A"/>
    <w:rsid w:val="004671EC"/>
    <w:rsid w:val="004675AE"/>
    <w:rsid w:val="0047163E"/>
    <w:rsid w:val="004725F9"/>
    <w:rsid w:val="00474DE7"/>
    <w:rsid w:val="00474FFD"/>
    <w:rsid w:val="00475606"/>
    <w:rsid w:val="004760EF"/>
    <w:rsid w:val="00481546"/>
    <w:rsid w:val="004831C1"/>
    <w:rsid w:val="00483E82"/>
    <w:rsid w:val="0048696C"/>
    <w:rsid w:val="00490B55"/>
    <w:rsid w:val="00493F6E"/>
    <w:rsid w:val="00495BAB"/>
    <w:rsid w:val="0049622E"/>
    <w:rsid w:val="004A045C"/>
    <w:rsid w:val="004A0BAC"/>
    <w:rsid w:val="004A12E3"/>
    <w:rsid w:val="004A141C"/>
    <w:rsid w:val="004A25FA"/>
    <w:rsid w:val="004A50AD"/>
    <w:rsid w:val="004A7DBF"/>
    <w:rsid w:val="004B2BCC"/>
    <w:rsid w:val="004B3FCA"/>
    <w:rsid w:val="004B49BD"/>
    <w:rsid w:val="004C0941"/>
    <w:rsid w:val="004C0B0A"/>
    <w:rsid w:val="004C1567"/>
    <w:rsid w:val="004C1899"/>
    <w:rsid w:val="004C238C"/>
    <w:rsid w:val="004C5F2F"/>
    <w:rsid w:val="004C61A0"/>
    <w:rsid w:val="004C6744"/>
    <w:rsid w:val="004C6E56"/>
    <w:rsid w:val="004D01CF"/>
    <w:rsid w:val="004D1874"/>
    <w:rsid w:val="004D19A9"/>
    <w:rsid w:val="004D278C"/>
    <w:rsid w:val="004D3BE9"/>
    <w:rsid w:val="004D4092"/>
    <w:rsid w:val="004D42F9"/>
    <w:rsid w:val="004D55D0"/>
    <w:rsid w:val="004D7E68"/>
    <w:rsid w:val="004E17BB"/>
    <w:rsid w:val="004E1A37"/>
    <w:rsid w:val="004E1B90"/>
    <w:rsid w:val="004E2BC1"/>
    <w:rsid w:val="004E4DDD"/>
    <w:rsid w:val="004E6738"/>
    <w:rsid w:val="004E7629"/>
    <w:rsid w:val="004F118A"/>
    <w:rsid w:val="004F15FC"/>
    <w:rsid w:val="004F5637"/>
    <w:rsid w:val="004F69AA"/>
    <w:rsid w:val="005064D9"/>
    <w:rsid w:val="0050702F"/>
    <w:rsid w:val="005104E7"/>
    <w:rsid w:val="005141FE"/>
    <w:rsid w:val="00515266"/>
    <w:rsid w:val="0051656E"/>
    <w:rsid w:val="005202A6"/>
    <w:rsid w:val="00522EC3"/>
    <w:rsid w:val="00523ABE"/>
    <w:rsid w:val="00526267"/>
    <w:rsid w:val="0052706F"/>
    <w:rsid w:val="00530A97"/>
    <w:rsid w:val="00530BB8"/>
    <w:rsid w:val="00532F0B"/>
    <w:rsid w:val="005335C9"/>
    <w:rsid w:val="00535174"/>
    <w:rsid w:val="005362CF"/>
    <w:rsid w:val="00536C91"/>
    <w:rsid w:val="00537B88"/>
    <w:rsid w:val="00542112"/>
    <w:rsid w:val="00545CED"/>
    <w:rsid w:val="00547138"/>
    <w:rsid w:val="005478A8"/>
    <w:rsid w:val="005478C8"/>
    <w:rsid w:val="00553F3C"/>
    <w:rsid w:val="00556C76"/>
    <w:rsid w:val="0055723D"/>
    <w:rsid w:val="005574CE"/>
    <w:rsid w:val="00557C9F"/>
    <w:rsid w:val="00557D8E"/>
    <w:rsid w:val="00564B9F"/>
    <w:rsid w:val="00565C01"/>
    <w:rsid w:val="00566A3C"/>
    <w:rsid w:val="00567885"/>
    <w:rsid w:val="00570181"/>
    <w:rsid w:val="00573005"/>
    <w:rsid w:val="00573A5A"/>
    <w:rsid w:val="00577381"/>
    <w:rsid w:val="005775F5"/>
    <w:rsid w:val="00577697"/>
    <w:rsid w:val="005806B9"/>
    <w:rsid w:val="00582377"/>
    <w:rsid w:val="00583B4E"/>
    <w:rsid w:val="00585F7C"/>
    <w:rsid w:val="005863AB"/>
    <w:rsid w:val="00586BFC"/>
    <w:rsid w:val="00586E20"/>
    <w:rsid w:val="00590361"/>
    <w:rsid w:val="005926FF"/>
    <w:rsid w:val="00593C36"/>
    <w:rsid w:val="0059506E"/>
    <w:rsid w:val="00596293"/>
    <w:rsid w:val="005962B2"/>
    <w:rsid w:val="00596719"/>
    <w:rsid w:val="005A0B2D"/>
    <w:rsid w:val="005A3EF4"/>
    <w:rsid w:val="005A5A77"/>
    <w:rsid w:val="005A70EB"/>
    <w:rsid w:val="005A71E3"/>
    <w:rsid w:val="005A7904"/>
    <w:rsid w:val="005A7C26"/>
    <w:rsid w:val="005A7C4C"/>
    <w:rsid w:val="005B2ADC"/>
    <w:rsid w:val="005B3B81"/>
    <w:rsid w:val="005B5196"/>
    <w:rsid w:val="005B5A15"/>
    <w:rsid w:val="005B5B32"/>
    <w:rsid w:val="005B782D"/>
    <w:rsid w:val="005C2DC9"/>
    <w:rsid w:val="005C3354"/>
    <w:rsid w:val="005C3516"/>
    <w:rsid w:val="005C42D8"/>
    <w:rsid w:val="005C4621"/>
    <w:rsid w:val="005D23FF"/>
    <w:rsid w:val="005D2759"/>
    <w:rsid w:val="005D3639"/>
    <w:rsid w:val="005D444C"/>
    <w:rsid w:val="005D672C"/>
    <w:rsid w:val="005D6C4F"/>
    <w:rsid w:val="005D7D04"/>
    <w:rsid w:val="005D7FA2"/>
    <w:rsid w:val="005E02B7"/>
    <w:rsid w:val="005E1003"/>
    <w:rsid w:val="005E29C6"/>
    <w:rsid w:val="005E2D91"/>
    <w:rsid w:val="005E5082"/>
    <w:rsid w:val="005E6C5E"/>
    <w:rsid w:val="005F0499"/>
    <w:rsid w:val="005F1361"/>
    <w:rsid w:val="005F2BA4"/>
    <w:rsid w:val="005F453B"/>
    <w:rsid w:val="005F585F"/>
    <w:rsid w:val="00600EF5"/>
    <w:rsid w:val="00601481"/>
    <w:rsid w:val="00601B74"/>
    <w:rsid w:val="00603113"/>
    <w:rsid w:val="0060490F"/>
    <w:rsid w:val="006050EE"/>
    <w:rsid w:val="00610179"/>
    <w:rsid w:val="0061461D"/>
    <w:rsid w:val="006167FC"/>
    <w:rsid w:val="006240D9"/>
    <w:rsid w:val="00624F22"/>
    <w:rsid w:val="00625425"/>
    <w:rsid w:val="00625F65"/>
    <w:rsid w:val="0062650A"/>
    <w:rsid w:val="00626EBD"/>
    <w:rsid w:val="00627804"/>
    <w:rsid w:val="00634207"/>
    <w:rsid w:val="00634458"/>
    <w:rsid w:val="00634463"/>
    <w:rsid w:val="00634471"/>
    <w:rsid w:val="00634834"/>
    <w:rsid w:val="00636838"/>
    <w:rsid w:val="0063691A"/>
    <w:rsid w:val="00640570"/>
    <w:rsid w:val="00642F90"/>
    <w:rsid w:val="006431A0"/>
    <w:rsid w:val="006472C8"/>
    <w:rsid w:val="00647CD0"/>
    <w:rsid w:val="00654B23"/>
    <w:rsid w:val="00654E9C"/>
    <w:rsid w:val="0066082D"/>
    <w:rsid w:val="006608D7"/>
    <w:rsid w:val="00663A4D"/>
    <w:rsid w:val="00664215"/>
    <w:rsid w:val="006649A5"/>
    <w:rsid w:val="00664D1A"/>
    <w:rsid w:val="0067173C"/>
    <w:rsid w:val="006765AE"/>
    <w:rsid w:val="00677D7C"/>
    <w:rsid w:val="00680856"/>
    <w:rsid w:val="00686A00"/>
    <w:rsid w:val="00692DD9"/>
    <w:rsid w:val="00693E22"/>
    <w:rsid w:val="00694191"/>
    <w:rsid w:val="00694CC2"/>
    <w:rsid w:val="006955FB"/>
    <w:rsid w:val="00697483"/>
    <w:rsid w:val="00697A3A"/>
    <w:rsid w:val="006A1569"/>
    <w:rsid w:val="006A1635"/>
    <w:rsid w:val="006A2753"/>
    <w:rsid w:val="006A2E6C"/>
    <w:rsid w:val="006A45EE"/>
    <w:rsid w:val="006A4899"/>
    <w:rsid w:val="006A65A8"/>
    <w:rsid w:val="006A756F"/>
    <w:rsid w:val="006B1977"/>
    <w:rsid w:val="006B1F5A"/>
    <w:rsid w:val="006B448E"/>
    <w:rsid w:val="006B60FC"/>
    <w:rsid w:val="006B7C1E"/>
    <w:rsid w:val="006C1D71"/>
    <w:rsid w:val="006C24AB"/>
    <w:rsid w:val="006C4360"/>
    <w:rsid w:val="006C795B"/>
    <w:rsid w:val="006D1E9F"/>
    <w:rsid w:val="006D1FD7"/>
    <w:rsid w:val="006D57D9"/>
    <w:rsid w:val="006D7AC7"/>
    <w:rsid w:val="006E3D4A"/>
    <w:rsid w:val="006E49A8"/>
    <w:rsid w:val="006E661E"/>
    <w:rsid w:val="006E7025"/>
    <w:rsid w:val="006F1214"/>
    <w:rsid w:val="006F2DFE"/>
    <w:rsid w:val="006F3707"/>
    <w:rsid w:val="006F7C32"/>
    <w:rsid w:val="00702207"/>
    <w:rsid w:val="00702E46"/>
    <w:rsid w:val="00706DC3"/>
    <w:rsid w:val="007123B8"/>
    <w:rsid w:val="00715EBC"/>
    <w:rsid w:val="0071720A"/>
    <w:rsid w:val="00717842"/>
    <w:rsid w:val="00720BFC"/>
    <w:rsid w:val="00724D85"/>
    <w:rsid w:val="00727781"/>
    <w:rsid w:val="007301BC"/>
    <w:rsid w:val="00731C22"/>
    <w:rsid w:val="00732665"/>
    <w:rsid w:val="00733C7C"/>
    <w:rsid w:val="00737759"/>
    <w:rsid w:val="00742536"/>
    <w:rsid w:val="00742D75"/>
    <w:rsid w:val="0074306F"/>
    <w:rsid w:val="00744A75"/>
    <w:rsid w:val="007457D0"/>
    <w:rsid w:val="00746359"/>
    <w:rsid w:val="00746E39"/>
    <w:rsid w:val="00747543"/>
    <w:rsid w:val="007478A5"/>
    <w:rsid w:val="0075068A"/>
    <w:rsid w:val="00750846"/>
    <w:rsid w:val="00751C7F"/>
    <w:rsid w:val="00752E2F"/>
    <w:rsid w:val="00755908"/>
    <w:rsid w:val="00760516"/>
    <w:rsid w:val="007630D4"/>
    <w:rsid w:val="007641EC"/>
    <w:rsid w:val="007673C7"/>
    <w:rsid w:val="007728E6"/>
    <w:rsid w:val="00774763"/>
    <w:rsid w:val="00777131"/>
    <w:rsid w:val="007814A5"/>
    <w:rsid w:val="00781AA3"/>
    <w:rsid w:val="00782D00"/>
    <w:rsid w:val="00782F2A"/>
    <w:rsid w:val="00783FB4"/>
    <w:rsid w:val="007841FF"/>
    <w:rsid w:val="00785246"/>
    <w:rsid w:val="00786D06"/>
    <w:rsid w:val="00787F32"/>
    <w:rsid w:val="0079258F"/>
    <w:rsid w:val="007934E2"/>
    <w:rsid w:val="007A2AA2"/>
    <w:rsid w:val="007B17C6"/>
    <w:rsid w:val="007B3BF7"/>
    <w:rsid w:val="007B6473"/>
    <w:rsid w:val="007C09D4"/>
    <w:rsid w:val="007C0B32"/>
    <w:rsid w:val="007C17F7"/>
    <w:rsid w:val="007C568E"/>
    <w:rsid w:val="007C5BF0"/>
    <w:rsid w:val="007C77D2"/>
    <w:rsid w:val="007D2C33"/>
    <w:rsid w:val="007D5956"/>
    <w:rsid w:val="007D7833"/>
    <w:rsid w:val="007D7D0E"/>
    <w:rsid w:val="007E109D"/>
    <w:rsid w:val="007E3F88"/>
    <w:rsid w:val="007E63EC"/>
    <w:rsid w:val="007E68A9"/>
    <w:rsid w:val="007E71CF"/>
    <w:rsid w:val="007F1273"/>
    <w:rsid w:val="007F3853"/>
    <w:rsid w:val="007F3A19"/>
    <w:rsid w:val="007F4630"/>
    <w:rsid w:val="007F4DD8"/>
    <w:rsid w:val="007F5332"/>
    <w:rsid w:val="007F62F9"/>
    <w:rsid w:val="00801F0B"/>
    <w:rsid w:val="00802310"/>
    <w:rsid w:val="0080235F"/>
    <w:rsid w:val="00802766"/>
    <w:rsid w:val="00803370"/>
    <w:rsid w:val="00805D1A"/>
    <w:rsid w:val="008067DD"/>
    <w:rsid w:val="00806A8F"/>
    <w:rsid w:val="00806D72"/>
    <w:rsid w:val="00807387"/>
    <w:rsid w:val="008079CC"/>
    <w:rsid w:val="00814691"/>
    <w:rsid w:val="00817266"/>
    <w:rsid w:val="00817411"/>
    <w:rsid w:val="00821C1F"/>
    <w:rsid w:val="00826C57"/>
    <w:rsid w:val="00832753"/>
    <w:rsid w:val="00833B46"/>
    <w:rsid w:val="00834218"/>
    <w:rsid w:val="0083554B"/>
    <w:rsid w:val="00842695"/>
    <w:rsid w:val="00843F68"/>
    <w:rsid w:val="0084782E"/>
    <w:rsid w:val="00847B6C"/>
    <w:rsid w:val="00850F54"/>
    <w:rsid w:val="00851A4B"/>
    <w:rsid w:val="00851BC9"/>
    <w:rsid w:val="00851F12"/>
    <w:rsid w:val="008569C4"/>
    <w:rsid w:val="0086046D"/>
    <w:rsid w:val="00862D4A"/>
    <w:rsid w:val="00863DE4"/>
    <w:rsid w:val="0087207D"/>
    <w:rsid w:val="0087328E"/>
    <w:rsid w:val="00873387"/>
    <w:rsid w:val="0087527F"/>
    <w:rsid w:val="0087578D"/>
    <w:rsid w:val="008765A1"/>
    <w:rsid w:val="00877499"/>
    <w:rsid w:val="008805F2"/>
    <w:rsid w:val="00880A86"/>
    <w:rsid w:val="008819AB"/>
    <w:rsid w:val="00884085"/>
    <w:rsid w:val="00885B13"/>
    <w:rsid w:val="00892CB5"/>
    <w:rsid w:val="00893090"/>
    <w:rsid w:val="00894802"/>
    <w:rsid w:val="00895D42"/>
    <w:rsid w:val="00896CA2"/>
    <w:rsid w:val="008A04FB"/>
    <w:rsid w:val="008A08AF"/>
    <w:rsid w:val="008A193E"/>
    <w:rsid w:val="008A1B39"/>
    <w:rsid w:val="008A23F3"/>
    <w:rsid w:val="008A2441"/>
    <w:rsid w:val="008A2BB2"/>
    <w:rsid w:val="008A5C51"/>
    <w:rsid w:val="008A7473"/>
    <w:rsid w:val="008A7954"/>
    <w:rsid w:val="008B5008"/>
    <w:rsid w:val="008B5013"/>
    <w:rsid w:val="008B590D"/>
    <w:rsid w:val="008B7DCA"/>
    <w:rsid w:val="008C2BB2"/>
    <w:rsid w:val="008C371E"/>
    <w:rsid w:val="008C4D95"/>
    <w:rsid w:val="008C7AAC"/>
    <w:rsid w:val="008D212F"/>
    <w:rsid w:val="008D3CBB"/>
    <w:rsid w:val="008D4845"/>
    <w:rsid w:val="008D5629"/>
    <w:rsid w:val="008D73D8"/>
    <w:rsid w:val="008E0912"/>
    <w:rsid w:val="008E1139"/>
    <w:rsid w:val="008E45AD"/>
    <w:rsid w:val="008E5659"/>
    <w:rsid w:val="008E5DCC"/>
    <w:rsid w:val="008E7763"/>
    <w:rsid w:val="008E7B7D"/>
    <w:rsid w:val="008F1AE7"/>
    <w:rsid w:val="008F1D33"/>
    <w:rsid w:val="008F32E4"/>
    <w:rsid w:val="008F3989"/>
    <w:rsid w:val="008F5F4F"/>
    <w:rsid w:val="008F7C80"/>
    <w:rsid w:val="00900AF6"/>
    <w:rsid w:val="00900DFD"/>
    <w:rsid w:val="00900E2B"/>
    <w:rsid w:val="00907633"/>
    <w:rsid w:val="00907AED"/>
    <w:rsid w:val="009113CD"/>
    <w:rsid w:val="0091179F"/>
    <w:rsid w:val="00912BF8"/>
    <w:rsid w:val="00913007"/>
    <w:rsid w:val="00917702"/>
    <w:rsid w:val="009217A9"/>
    <w:rsid w:val="009257FC"/>
    <w:rsid w:val="009265AF"/>
    <w:rsid w:val="00926816"/>
    <w:rsid w:val="00931FE4"/>
    <w:rsid w:val="009327E8"/>
    <w:rsid w:val="00932FA4"/>
    <w:rsid w:val="0093479A"/>
    <w:rsid w:val="00936B6A"/>
    <w:rsid w:val="0093700D"/>
    <w:rsid w:val="009419C1"/>
    <w:rsid w:val="009433C1"/>
    <w:rsid w:val="009444F8"/>
    <w:rsid w:val="0094494B"/>
    <w:rsid w:val="009457F8"/>
    <w:rsid w:val="0094623E"/>
    <w:rsid w:val="00946DFE"/>
    <w:rsid w:val="00956302"/>
    <w:rsid w:val="00961451"/>
    <w:rsid w:val="00961661"/>
    <w:rsid w:val="009619D1"/>
    <w:rsid w:val="00962BE8"/>
    <w:rsid w:val="009634E2"/>
    <w:rsid w:val="00963D99"/>
    <w:rsid w:val="00965019"/>
    <w:rsid w:val="009651D5"/>
    <w:rsid w:val="00967E10"/>
    <w:rsid w:val="00970599"/>
    <w:rsid w:val="00971BD4"/>
    <w:rsid w:val="00972FE4"/>
    <w:rsid w:val="0097540B"/>
    <w:rsid w:val="00975842"/>
    <w:rsid w:val="00976913"/>
    <w:rsid w:val="009769EE"/>
    <w:rsid w:val="00980CE2"/>
    <w:rsid w:val="00982389"/>
    <w:rsid w:val="009829FA"/>
    <w:rsid w:val="00982E14"/>
    <w:rsid w:val="00983DA4"/>
    <w:rsid w:val="0098511E"/>
    <w:rsid w:val="00985499"/>
    <w:rsid w:val="0098759A"/>
    <w:rsid w:val="00987845"/>
    <w:rsid w:val="00987F30"/>
    <w:rsid w:val="009947DF"/>
    <w:rsid w:val="009A506A"/>
    <w:rsid w:val="009A5614"/>
    <w:rsid w:val="009A5BCA"/>
    <w:rsid w:val="009A78D0"/>
    <w:rsid w:val="009B009A"/>
    <w:rsid w:val="009B4CF0"/>
    <w:rsid w:val="009B583F"/>
    <w:rsid w:val="009B6678"/>
    <w:rsid w:val="009B733E"/>
    <w:rsid w:val="009C6B96"/>
    <w:rsid w:val="009C799E"/>
    <w:rsid w:val="009D262E"/>
    <w:rsid w:val="009D2761"/>
    <w:rsid w:val="009D2B5F"/>
    <w:rsid w:val="009D3E28"/>
    <w:rsid w:val="009D5F80"/>
    <w:rsid w:val="009D6612"/>
    <w:rsid w:val="009E4917"/>
    <w:rsid w:val="009E6189"/>
    <w:rsid w:val="009E6275"/>
    <w:rsid w:val="009E6C8F"/>
    <w:rsid w:val="009E73CA"/>
    <w:rsid w:val="009E75CD"/>
    <w:rsid w:val="009F0505"/>
    <w:rsid w:val="009F296E"/>
    <w:rsid w:val="009F6607"/>
    <w:rsid w:val="009F681E"/>
    <w:rsid w:val="00A01084"/>
    <w:rsid w:val="00A0325D"/>
    <w:rsid w:val="00A05FC1"/>
    <w:rsid w:val="00A0723B"/>
    <w:rsid w:val="00A078C0"/>
    <w:rsid w:val="00A10CC3"/>
    <w:rsid w:val="00A10F57"/>
    <w:rsid w:val="00A14864"/>
    <w:rsid w:val="00A14F22"/>
    <w:rsid w:val="00A157F8"/>
    <w:rsid w:val="00A1780D"/>
    <w:rsid w:val="00A2289B"/>
    <w:rsid w:val="00A22C87"/>
    <w:rsid w:val="00A22FD7"/>
    <w:rsid w:val="00A25C1F"/>
    <w:rsid w:val="00A31428"/>
    <w:rsid w:val="00A336D0"/>
    <w:rsid w:val="00A36415"/>
    <w:rsid w:val="00A36F4C"/>
    <w:rsid w:val="00A3730E"/>
    <w:rsid w:val="00A37567"/>
    <w:rsid w:val="00A42823"/>
    <w:rsid w:val="00A450E0"/>
    <w:rsid w:val="00A45562"/>
    <w:rsid w:val="00A45B1B"/>
    <w:rsid w:val="00A45CC9"/>
    <w:rsid w:val="00A460C3"/>
    <w:rsid w:val="00A47D76"/>
    <w:rsid w:val="00A5025E"/>
    <w:rsid w:val="00A52253"/>
    <w:rsid w:val="00A5289C"/>
    <w:rsid w:val="00A55EB8"/>
    <w:rsid w:val="00A56591"/>
    <w:rsid w:val="00A60B07"/>
    <w:rsid w:val="00A6389D"/>
    <w:rsid w:val="00A63E78"/>
    <w:rsid w:val="00A66A5F"/>
    <w:rsid w:val="00A67082"/>
    <w:rsid w:val="00A67F5B"/>
    <w:rsid w:val="00A7094A"/>
    <w:rsid w:val="00A72C9C"/>
    <w:rsid w:val="00A72DD2"/>
    <w:rsid w:val="00A80C5B"/>
    <w:rsid w:val="00A83522"/>
    <w:rsid w:val="00A8554E"/>
    <w:rsid w:val="00A86C5F"/>
    <w:rsid w:val="00A90281"/>
    <w:rsid w:val="00A90BE1"/>
    <w:rsid w:val="00A949BC"/>
    <w:rsid w:val="00A960F2"/>
    <w:rsid w:val="00A97923"/>
    <w:rsid w:val="00A97BCD"/>
    <w:rsid w:val="00A97F68"/>
    <w:rsid w:val="00AA1C7C"/>
    <w:rsid w:val="00AA2F45"/>
    <w:rsid w:val="00AA4459"/>
    <w:rsid w:val="00AA57F3"/>
    <w:rsid w:val="00AA76D7"/>
    <w:rsid w:val="00AB09FE"/>
    <w:rsid w:val="00AB3CBF"/>
    <w:rsid w:val="00AB5AF8"/>
    <w:rsid w:val="00AB6003"/>
    <w:rsid w:val="00AB72C3"/>
    <w:rsid w:val="00AC324C"/>
    <w:rsid w:val="00AC4935"/>
    <w:rsid w:val="00AC6519"/>
    <w:rsid w:val="00AC6D82"/>
    <w:rsid w:val="00AC736D"/>
    <w:rsid w:val="00AD014E"/>
    <w:rsid w:val="00AD1F7D"/>
    <w:rsid w:val="00AD24AC"/>
    <w:rsid w:val="00AD35B8"/>
    <w:rsid w:val="00AD3AB1"/>
    <w:rsid w:val="00AD463E"/>
    <w:rsid w:val="00AE3270"/>
    <w:rsid w:val="00AE348A"/>
    <w:rsid w:val="00AE4ED6"/>
    <w:rsid w:val="00AE6114"/>
    <w:rsid w:val="00AE6CDA"/>
    <w:rsid w:val="00AE7D46"/>
    <w:rsid w:val="00AF0F5A"/>
    <w:rsid w:val="00AF12B7"/>
    <w:rsid w:val="00AF42A5"/>
    <w:rsid w:val="00AF47DC"/>
    <w:rsid w:val="00AF4FF5"/>
    <w:rsid w:val="00B027FC"/>
    <w:rsid w:val="00B02AEE"/>
    <w:rsid w:val="00B11372"/>
    <w:rsid w:val="00B11829"/>
    <w:rsid w:val="00B12760"/>
    <w:rsid w:val="00B139E4"/>
    <w:rsid w:val="00B144B5"/>
    <w:rsid w:val="00B14AE5"/>
    <w:rsid w:val="00B15263"/>
    <w:rsid w:val="00B1680C"/>
    <w:rsid w:val="00B201AE"/>
    <w:rsid w:val="00B2365C"/>
    <w:rsid w:val="00B262AA"/>
    <w:rsid w:val="00B274F9"/>
    <w:rsid w:val="00B327AF"/>
    <w:rsid w:val="00B33A3E"/>
    <w:rsid w:val="00B34CD5"/>
    <w:rsid w:val="00B35DB8"/>
    <w:rsid w:val="00B35EA2"/>
    <w:rsid w:val="00B3637F"/>
    <w:rsid w:val="00B36A7D"/>
    <w:rsid w:val="00B40853"/>
    <w:rsid w:val="00B40A71"/>
    <w:rsid w:val="00B41D7F"/>
    <w:rsid w:val="00B43B72"/>
    <w:rsid w:val="00B43F5C"/>
    <w:rsid w:val="00B46587"/>
    <w:rsid w:val="00B57F33"/>
    <w:rsid w:val="00B60B1B"/>
    <w:rsid w:val="00B6152F"/>
    <w:rsid w:val="00B63FBB"/>
    <w:rsid w:val="00B656D8"/>
    <w:rsid w:val="00B70DF6"/>
    <w:rsid w:val="00B7146F"/>
    <w:rsid w:val="00B72959"/>
    <w:rsid w:val="00B74EC0"/>
    <w:rsid w:val="00B754D5"/>
    <w:rsid w:val="00B75523"/>
    <w:rsid w:val="00B771CD"/>
    <w:rsid w:val="00B7778E"/>
    <w:rsid w:val="00B77D38"/>
    <w:rsid w:val="00B818A8"/>
    <w:rsid w:val="00B8448A"/>
    <w:rsid w:val="00B8573C"/>
    <w:rsid w:val="00B91070"/>
    <w:rsid w:val="00B9260B"/>
    <w:rsid w:val="00B93499"/>
    <w:rsid w:val="00B934C9"/>
    <w:rsid w:val="00B9371C"/>
    <w:rsid w:val="00B947C1"/>
    <w:rsid w:val="00B950B8"/>
    <w:rsid w:val="00B95648"/>
    <w:rsid w:val="00B95F64"/>
    <w:rsid w:val="00B96CA8"/>
    <w:rsid w:val="00BA0D41"/>
    <w:rsid w:val="00BA6D49"/>
    <w:rsid w:val="00BB089C"/>
    <w:rsid w:val="00BB0EDB"/>
    <w:rsid w:val="00BB15A1"/>
    <w:rsid w:val="00BB35E4"/>
    <w:rsid w:val="00BB4A7E"/>
    <w:rsid w:val="00BB66F0"/>
    <w:rsid w:val="00BB75BB"/>
    <w:rsid w:val="00BC0C44"/>
    <w:rsid w:val="00BC267D"/>
    <w:rsid w:val="00BC77BC"/>
    <w:rsid w:val="00BD0323"/>
    <w:rsid w:val="00BD3F99"/>
    <w:rsid w:val="00BD5A6B"/>
    <w:rsid w:val="00BD624F"/>
    <w:rsid w:val="00BD6542"/>
    <w:rsid w:val="00BE134D"/>
    <w:rsid w:val="00BE17CB"/>
    <w:rsid w:val="00BE1844"/>
    <w:rsid w:val="00BE21BB"/>
    <w:rsid w:val="00BE22E8"/>
    <w:rsid w:val="00BE7EEF"/>
    <w:rsid w:val="00BF0420"/>
    <w:rsid w:val="00BF235E"/>
    <w:rsid w:val="00BF2A88"/>
    <w:rsid w:val="00BF4E04"/>
    <w:rsid w:val="00BF50E7"/>
    <w:rsid w:val="00BF5151"/>
    <w:rsid w:val="00BF7789"/>
    <w:rsid w:val="00BF7964"/>
    <w:rsid w:val="00BF7C3D"/>
    <w:rsid w:val="00C0001B"/>
    <w:rsid w:val="00C005C5"/>
    <w:rsid w:val="00C01545"/>
    <w:rsid w:val="00C034D2"/>
    <w:rsid w:val="00C05F06"/>
    <w:rsid w:val="00C07C79"/>
    <w:rsid w:val="00C10704"/>
    <w:rsid w:val="00C10EBA"/>
    <w:rsid w:val="00C11497"/>
    <w:rsid w:val="00C11686"/>
    <w:rsid w:val="00C157C2"/>
    <w:rsid w:val="00C21E4F"/>
    <w:rsid w:val="00C229AB"/>
    <w:rsid w:val="00C22CFE"/>
    <w:rsid w:val="00C26238"/>
    <w:rsid w:val="00C30D41"/>
    <w:rsid w:val="00C33BF0"/>
    <w:rsid w:val="00C34933"/>
    <w:rsid w:val="00C366D0"/>
    <w:rsid w:val="00C40518"/>
    <w:rsid w:val="00C40B8A"/>
    <w:rsid w:val="00C41121"/>
    <w:rsid w:val="00C413C3"/>
    <w:rsid w:val="00C4144D"/>
    <w:rsid w:val="00C432E7"/>
    <w:rsid w:val="00C4479F"/>
    <w:rsid w:val="00C50A64"/>
    <w:rsid w:val="00C50EEA"/>
    <w:rsid w:val="00C516FD"/>
    <w:rsid w:val="00C5221B"/>
    <w:rsid w:val="00C53B71"/>
    <w:rsid w:val="00C57356"/>
    <w:rsid w:val="00C57D00"/>
    <w:rsid w:val="00C62996"/>
    <w:rsid w:val="00C63B47"/>
    <w:rsid w:val="00C67104"/>
    <w:rsid w:val="00C702AE"/>
    <w:rsid w:val="00C70B09"/>
    <w:rsid w:val="00C7368C"/>
    <w:rsid w:val="00C75416"/>
    <w:rsid w:val="00C76687"/>
    <w:rsid w:val="00C81FA6"/>
    <w:rsid w:val="00C82117"/>
    <w:rsid w:val="00C87CCD"/>
    <w:rsid w:val="00C92922"/>
    <w:rsid w:val="00C931F3"/>
    <w:rsid w:val="00C95049"/>
    <w:rsid w:val="00C97814"/>
    <w:rsid w:val="00C9790B"/>
    <w:rsid w:val="00CA458A"/>
    <w:rsid w:val="00CA50FF"/>
    <w:rsid w:val="00CA6551"/>
    <w:rsid w:val="00CA6907"/>
    <w:rsid w:val="00CB0129"/>
    <w:rsid w:val="00CB1B94"/>
    <w:rsid w:val="00CB240C"/>
    <w:rsid w:val="00CB3CB9"/>
    <w:rsid w:val="00CB4FD0"/>
    <w:rsid w:val="00CB720A"/>
    <w:rsid w:val="00CC4BA3"/>
    <w:rsid w:val="00CD21A0"/>
    <w:rsid w:val="00CD2737"/>
    <w:rsid w:val="00CD5A13"/>
    <w:rsid w:val="00CE00E3"/>
    <w:rsid w:val="00CE4037"/>
    <w:rsid w:val="00CE6FB6"/>
    <w:rsid w:val="00CE7EAF"/>
    <w:rsid w:val="00CE7FA5"/>
    <w:rsid w:val="00CF03C8"/>
    <w:rsid w:val="00CF07FA"/>
    <w:rsid w:val="00CF18CA"/>
    <w:rsid w:val="00CF71E6"/>
    <w:rsid w:val="00D00418"/>
    <w:rsid w:val="00D01860"/>
    <w:rsid w:val="00D01EB9"/>
    <w:rsid w:val="00D04DDC"/>
    <w:rsid w:val="00D067CB"/>
    <w:rsid w:val="00D07D70"/>
    <w:rsid w:val="00D100AF"/>
    <w:rsid w:val="00D1097F"/>
    <w:rsid w:val="00D10E86"/>
    <w:rsid w:val="00D12348"/>
    <w:rsid w:val="00D151ED"/>
    <w:rsid w:val="00D1675B"/>
    <w:rsid w:val="00D22518"/>
    <w:rsid w:val="00D22752"/>
    <w:rsid w:val="00D22A1A"/>
    <w:rsid w:val="00D23110"/>
    <w:rsid w:val="00D23D1F"/>
    <w:rsid w:val="00D24C9B"/>
    <w:rsid w:val="00D25C36"/>
    <w:rsid w:val="00D26587"/>
    <w:rsid w:val="00D27803"/>
    <w:rsid w:val="00D3614B"/>
    <w:rsid w:val="00D4189A"/>
    <w:rsid w:val="00D4411F"/>
    <w:rsid w:val="00D46910"/>
    <w:rsid w:val="00D474C2"/>
    <w:rsid w:val="00D47FD1"/>
    <w:rsid w:val="00D512D1"/>
    <w:rsid w:val="00D538B4"/>
    <w:rsid w:val="00D5743E"/>
    <w:rsid w:val="00D578A7"/>
    <w:rsid w:val="00D62434"/>
    <w:rsid w:val="00D62B3B"/>
    <w:rsid w:val="00D630C5"/>
    <w:rsid w:val="00D672CE"/>
    <w:rsid w:val="00D70647"/>
    <w:rsid w:val="00D70A0F"/>
    <w:rsid w:val="00D71E31"/>
    <w:rsid w:val="00D74EAA"/>
    <w:rsid w:val="00D76233"/>
    <w:rsid w:val="00D77CB0"/>
    <w:rsid w:val="00D8448E"/>
    <w:rsid w:val="00D8468A"/>
    <w:rsid w:val="00D858DA"/>
    <w:rsid w:val="00D85A6A"/>
    <w:rsid w:val="00D879A3"/>
    <w:rsid w:val="00D87D20"/>
    <w:rsid w:val="00D92768"/>
    <w:rsid w:val="00D940D5"/>
    <w:rsid w:val="00D95DBB"/>
    <w:rsid w:val="00D96088"/>
    <w:rsid w:val="00D97F04"/>
    <w:rsid w:val="00DA077B"/>
    <w:rsid w:val="00DA1A63"/>
    <w:rsid w:val="00DA3049"/>
    <w:rsid w:val="00DA50F5"/>
    <w:rsid w:val="00DA7868"/>
    <w:rsid w:val="00DB0966"/>
    <w:rsid w:val="00DB23FC"/>
    <w:rsid w:val="00DB2C02"/>
    <w:rsid w:val="00DB364C"/>
    <w:rsid w:val="00DC4044"/>
    <w:rsid w:val="00DC44F7"/>
    <w:rsid w:val="00DC4F2B"/>
    <w:rsid w:val="00DC59A7"/>
    <w:rsid w:val="00DD11C6"/>
    <w:rsid w:val="00DD1570"/>
    <w:rsid w:val="00DD1732"/>
    <w:rsid w:val="00DD6CE9"/>
    <w:rsid w:val="00DD77F6"/>
    <w:rsid w:val="00DE1989"/>
    <w:rsid w:val="00DE2D67"/>
    <w:rsid w:val="00DE511B"/>
    <w:rsid w:val="00DE564E"/>
    <w:rsid w:val="00DE56E1"/>
    <w:rsid w:val="00DF0C27"/>
    <w:rsid w:val="00DF21E6"/>
    <w:rsid w:val="00DF4A09"/>
    <w:rsid w:val="00DF4C3D"/>
    <w:rsid w:val="00DF5C40"/>
    <w:rsid w:val="00E009D7"/>
    <w:rsid w:val="00E00D5B"/>
    <w:rsid w:val="00E0566B"/>
    <w:rsid w:val="00E11801"/>
    <w:rsid w:val="00E11F04"/>
    <w:rsid w:val="00E133C2"/>
    <w:rsid w:val="00E1359F"/>
    <w:rsid w:val="00E1461B"/>
    <w:rsid w:val="00E1543B"/>
    <w:rsid w:val="00E15E40"/>
    <w:rsid w:val="00E17289"/>
    <w:rsid w:val="00E209D3"/>
    <w:rsid w:val="00E210B6"/>
    <w:rsid w:val="00E323B2"/>
    <w:rsid w:val="00E35FD6"/>
    <w:rsid w:val="00E36165"/>
    <w:rsid w:val="00E405CA"/>
    <w:rsid w:val="00E4652E"/>
    <w:rsid w:val="00E502DB"/>
    <w:rsid w:val="00E5052E"/>
    <w:rsid w:val="00E530DB"/>
    <w:rsid w:val="00E53AED"/>
    <w:rsid w:val="00E53E91"/>
    <w:rsid w:val="00E57482"/>
    <w:rsid w:val="00E6121D"/>
    <w:rsid w:val="00E63D87"/>
    <w:rsid w:val="00E64251"/>
    <w:rsid w:val="00E6630B"/>
    <w:rsid w:val="00E66759"/>
    <w:rsid w:val="00E67449"/>
    <w:rsid w:val="00E67578"/>
    <w:rsid w:val="00E67D6F"/>
    <w:rsid w:val="00E7052B"/>
    <w:rsid w:val="00E7193D"/>
    <w:rsid w:val="00E71C50"/>
    <w:rsid w:val="00E724B2"/>
    <w:rsid w:val="00E738CE"/>
    <w:rsid w:val="00E73E20"/>
    <w:rsid w:val="00E76CE2"/>
    <w:rsid w:val="00E77542"/>
    <w:rsid w:val="00E84338"/>
    <w:rsid w:val="00E90570"/>
    <w:rsid w:val="00E92970"/>
    <w:rsid w:val="00E9353F"/>
    <w:rsid w:val="00E94E88"/>
    <w:rsid w:val="00E95F5B"/>
    <w:rsid w:val="00EA2579"/>
    <w:rsid w:val="00EA3309"/>
    <w:rsid w:val="00EA36DD"/>
    <w:rsid w:val="00EB06A8"/>
    <w:rsid w:val="00EB300C"/>
    <w:rsid w:val="00EB428B"/>
    <w:rsid w:val="00EB44B1"/>
    <w:rsid w:val="00EB5FD7"/>
    <w:rsid w:val="00EB6B0A"/>
    <w:rsid w:val="00EC2C57"/>
    <w:rsid w:val="00EC35FA"/>
    <w:rsid w:val="00EC7955"/>
    <w:rsid w:val="00ED1304"/>
    <w:rsid w:val="00ED140B"/>
    <w:rsid w:val="00ED1661"/>
    <w:rsid w:val="00ED332F"/>
    <w:rsid w:val="00ED3AE0"/>
    <w:rsid w:val="00ED4081"/>
    <w:rsid w:val="00ED5EE9"/>
    <w:rsid w:val="00ED7E8D"/>
    <w:rsid w:val="00ED7F0A"/>
    <w:rsid w:val="00EE1543"/>
    <w:rsid w:val="00EE2938"/>
    <w:rsid w:val="00EE5D9E"/>
    <w:rsid w:val="00EE5E70"/>
    <w:rsid w:val="00EE749F"/>
    <w:rsid w:val="00EE7D69"/>
    <w:rsid w:val="00EF0D1B"/>
    <w:rsid w:val="00EF22C1"/>
    <w:rsid w:val="00EF37A5"/>
    <w:rsid w:val="00EF4255"/>
    <w:rsid w:val="00EF5188"/>
    <w:rsid w:val="00EF6F94"/>
    <w:rsid w:val="00F00311"/>
    <w:rsid w:val="00F012D3"/>
    <w:rsid w:val="00F01DC5"/>
    <w:rsid w:val="00F023FC"/>
    <w:rsid w:val="00F02E3E"/>
    <w:rsid w:val="00F11DEC"/>
    <w:rsid w:val="00F12D43"/>
    <w:rsid w:val="00F13612"/>
    <w:rsid w:val="00F13816"/>
    <w:rsid w:val="00F150E1"/>
    <w:rsid w:val="00F16146"/>
    <w:rsid w:val="00F17899"/>
    <w:rsid w:val="00F227D1"/>
    <w:rsid w:val="00F26B46"/>
    <w:rsid w:val="00F270E0"/>
    <w:rsid w:val="00F2754B"/>
    <w:rsid w:val="00F276DE"/>
    <w:rsid w:val="00F30073"/>
    <w:rsid w:val="00F30F2B"/>
    <w:rsid w:val="00F34B56"/>
    <w:rsid w:val="00F433B3"/>
    <w:rsid w:val="00F45658"/>
    <w:rsid w:val="00F50035"/>
    <w:rsid w:val="00F5164E"/>
    <w:rsid w:val="00F63425"/>
    <w:rsid w:val="00F6581C"/>
    <w:rsid w:val="00F66F98"/>
    <w:rsid w:val="00F70005"/>
    <w:rsid w:val="00F70EF1"/>
    <w:rsid w:val="00F728C4"/>
    <w:rsid w:val="00F748A1"/>
    <w:rsid w:val="00F74C3C"/>
    <w:rsid w:val="00F74D6C"/>
    <w:rsid w:val="00F7521B"/>
    <w:rsid w:val="00F774C0"/>
    <w:rsid w:val="00F806FD"/>
    <w:rsid w:val="00F81DCE"/>
    <w:rsid w:val="00F822CF"/>
    <w:rsid w:val="00F82910"/>
    <w:rsid w:val="00F87E18"/>
    <w:rsid w:val="00F90907"/>
    <w:rsid w:val="00F91DDD"/>
    <w:rsid w:val="00F94073"/>
    <w:rsid w:val="00FA17E6"/>
    <w:rsid w:val="00FA1D45"/>
    <w:rsid w:val="00FA2C8F"/>
    <w:rsid w:val="00FA4C7B"/>
    <w:rsid w:val="00FA4E1E"/>
    <w:rsid w:val="00FA50E2"/>
    <w:rsid w:val="00FA6781"/>
    <w:rsid w:val="00FA6A82"/>
    <w:rsid w:val="00FB54FB"/>
    <w:rsid w:val="00FC133B"/>
    <w:rsid w:val="00FC3E2A"/>
    <w:rsid w:val="00FC49CC"/>
    <w:rsid w:val="00FD1BD3"/>
    <w:rsid w:val="00FD2033"/>
    <w:rsid w:val="00FD402D"/>
    <w:rsid w:val="00FD5493"/>
    <w:rsid w:val="00FE30DD"/>
    <w:rsid w:val="00FE3582"/>
    <w:rsid w:val="00FF1C49"/>
    <w:rsid w:val="00FF20AB"/>
    <w:rsid w:val="00FF3ED9"/>
    <w:rsid w:val="00FF4E14"/>
    <w:rsid w:val="00FF7ADC"/>
    <w:rsid w:val="011A7061"/>
    <w:rsid w:val="013EF226"/>
    <w:rsid w:val="015F0C2A"/>
    <w:rsid w:val="0165A3A1"/>
    <w:rsid w:val="01738CBD"/>
    <w:rsid w:val="017E9A96"/>
    <w:rsid w:val="01E89EB4"/>
    <w:rsid w:val="020536C5"/>
    <w:rsid w:val="0266C94B"/>
    <w:rsid w:val="02A076BF"/>
    <w:rsid w:val="02F07345"/>
    <w:rsid w:val="0346DE57"/>
    <w:rsid w:val="03D8EB91"/>
    <w:rsid w:val="0420DAFA"/>
    <w:rsid w:val="0457E703"/>
    <w:rsid w:val="04659F18"/>
    <w:rsid w:val="047C5A92"/>
    <w:rsid w:val="049B8CBA"/>
    <w:rsid w:val="054B87AE"/>
    <w:rsid w:val="0736B09E"/>
    <w:rsid w:val="07747138"/>
    <w:rsid w:val="07C1108B"/>
    <w:rsid w:val="08165788"/>
    <w:rsid w:val="08D96B91"/>
    <w:rsid w:val="0928553E"/>
    <w:rsid w:val="096ED3E4"/>
    <w:rsid w:val="0AB491E0"/>
    <w:rsid w:val="0B0ACE3E"/>
    <w:rsid w:val="0B135DD4"/>
    <w:rsid w:val="0B7F8F44"/>
    <w:rsid w:val="0C01C279"/>
    <w:rsid w:val="0C5D6B44"/>
    <w:rsid w:val="0C646E54"/>
    <w:rsid w:val="0C8A16C3"/>
    <w:rsid w:val="0C9D49D8"/>
    <w:rsid w:val="0CEDD379"/>
    <w:rsid w:val="0D0205FC"/>
    <w:rsid w:val="0DDB3951"/>
    <w:rsid w:val="0E19DD8E"/>
    <w:rsid w:val="0E798934"/>
    <w:rsid w:val="0E8F1A29"/>
    <w:rsid w:val="0F241502"/>
    <w:rsid w:val="0FB4690D"/>
    <w:rsid w:val="0FBE0EC7"/>
    <w:rsid w:val="0FCA4F65"/>
    <w:rsid w:val="10543F4E"/>
    <w:rsid w:val="10DAEAFE"/>
    <w:rsid w:val="10F5FE60"/>
    <w:rsid w:val="110F7BF7"/>
    <w:rsid w:val="11E7D64E"/>
    <w:rsid w:val="1293569A"/>
    <w:rsid w:val="1350A064"/>
    <w:rsid w:val="13759723"/>
    <w:rsid w:val="13B79E2F"/>
    <w:rsid w:val="141F5981"/>
    <w:rsid w:val="146E82BA"/>
    <w:rsid w:val="149B4ED6"/>
    <w:rsid w:val="1617B6F1"/>
    <w:rsid w:val="1642957B"/>
    <w:rsid w:val="16C92C66"/>
    <w:rsid w:val="185FDB75"/>
    <w:rsid w:val="18CFB38C"/>
    <w:rsid w:val="19152E94"/>
    <w:rsid w:val="1921BF8B"/>
    <w:rsid w:val="1929C4E2"/>
    <w:rsid w:val="19394214"/>
    <w:rsid w:val="193EE3F7"/>
    <w:rsid w:val="1A878940"/>
    <w:rsid w:val="1B65C1B9"/>
    <w:rsid w:val="1BBE7FBE"/>
    <w:rsid w:val="1BC1AD92"/>
    <w:rsid w:val="1BF4341A"/>
    <w:rsid w:val="1C7684B9"/>
    <w:rsid w:val="1CEF4F91"/>
    <w:rsid w:val="1DE51D4A"/>
    <w:rsid w:val="1DE61274"/>
    <w:rsid w:val="1DF64138"/>
    <w:rsid w:val="1E39F60A"/>
    <w:rsid w:val="1EFE4DEB"/>
    <w:rsid w:val="1F06180D"/>
    <w:rsid w:val="1FC9FFF7"/>
    <w:rsid w:val="212638C0"/>
    <w:rsid w:val="21488073"/>
    <w:rsid w:val="218EDD5E"/>
    <w:rsid w:val="238DBDC3"/>
    <w:rsid w:val="23AA3F24"/>
    <w:rsid w:val="23CA372A"/>
    <w:rsid w:val="246A2BD3"/>
    <w:rsid w:val="24E74FCA"/>
    <w:rsid w:val="24EDBE84"/>
    <w:rsid w:val="25B64921"/>
    <w:rsid w:val="26198B41"/>
    <w:rsid w:val="2642894C"/>
    <w:rsid w:val="2679235E"/>
    <w:rsid w:val="27FCAC0E"/>
    <w:rsid w:val="2802C5CA"/>
    <w:rsid w:val="2852E9BA"/>
    <w:rsid w:val="2861571F"/>
    <w:rsid w:val="28871DD3"/>
    <w:rsid w:val="28C8D4CF"/>
    <w:rsid w:val="291129DA"/>
    <w:rsid w:val="29349BA7"/>
    <w:rsid w:val="295493AD"/>
    <w:rsid w:val="2977EDA9"/>
    <w:rsid w:val="2AF0C23A"/>
    <w:rsid w:val="2B0242D2"/>
    <w:rsid w:val="2CD29BED"/>
    <w:rsid w:val="2CD2EA50"/>
    <w:rsid w:val="2D0CE36E"/>
    <w:rsid w:val="2E32366F"/>
    <w:rsid w:val="2E4B3E4C"/>
    <w:rsid w:val="2E7E2BFE"/>
    <w:rsid w:val="2EA46674"/>
    <w:rsid w:val="2EFDFEC6"/>
    <w:rsid w:val="2F95A8BF"/>
    <w:rsid w:val="2FCEBB31"/>
    <w:rsid w:val="2FD2C1D8"/>
    <w:rsid w:val="2FD5098D"/>
    <w:rsid w:val="2FEF5FDF"/>
    <w:rsid w:val="303423FD"/>
    <w:rsid w:val="303456CE"/>
    <w:rsid w:val="304C503B"/>
    <w:rsid w:val="309EE3DB"/>
    <w:rsid w:val="30C2D579"/>
    <w:rsid w:val="30E296B3"/>
    <w:rsid w:val="30E7653F"/>
    <w:rsid w:val="310E38EC"/>
    <w:rsid w:val="316F7FA3"/>
    <w:rsid w:val="3196B433"/>
    <w:rsid w:val="31DBCFBB"/>
    <w:rsid w:val="32BB93D8"/>
    <w:rsid w:val="32D8C764"/>
    <w:rsid w:val="33637A08"/>
    <w:rsid w:val="33970D1C"/>
    <w:rsid w:val="34B394E4"/>
    <w:rsid w:val="34CE54F5"/>
    <w:rsid w:val="355875A4"/>
    <w:rsid w:val="35BEB351"/>
    <w:rsid w:val="35C7A9C1"/>
    <w:rsid w:val="362B22B4"/>
    <w:rsid w:val="363B68E2"/>
    <w:rsid w:val="363D4854"/>
    <w:rsid w:val="36C02FDE"/>
    <w:rsid w:val="3747A830"/>
    <w:rsid w:val="37C554E6"/>
    <w:rsid w:val="37C6F315"/>
    <w:rsid w:val="38224542"/>
    <w:rsid w:val="3829B697"/>
    <w:rsid w:val="38BA82F5"/>
    <w:rsid w:val="38E0B886"/>
    <w:rsid w:val="3963FFD2"/>
    <w:rsid w:val="397FBE99"/>
    <w:rsid w:val="39EBEE81"/>
    <w:rsid w:val="3A1B426D"/>
    <w:rsid w:val="3A96CC6B"/>
    <w:rsid w:val="3ADBDCEF"/>
    <w:rsid w:val="3B267514"/>
    <w:rsid w:val="3C1414FC"/>
    <w:rsid w:val="3CABD1E0"/>
    <w:rsid w:val="3D164905"/>
    <w:rsid w:val="3D615540"/>
    <w:rsid w:val="3D6C6C16"/>
    <w:rsid w:val="3D7CAEEB"/>
    <w:rsid w:val="3DC17309"/>
    <w:rsid w:val="3DE16B0F"/>
    <w:rsid w:val="3DE53C12"/>
    <w:rsid w:val="3F1656F7"/>
    <w:rsid w:val="3F4E3A1D"/>
    <w:rsid w:val="3F57F71E"/>
    <w:rsid w:val="3F6DFD45"/>
    <w:rsid w:val="3FBBE7DD"/>
    <w:rsid w:val="3FD01337"/>
    <w:rsid w:val="4138287B"/>
    <w:rsid w:val="418CA389"/>
    <w:rsid w:val="41904727"/>
    <w:rsid w:val="421B9AA8"/>
    <w:rsid w:val="4243AA94"/>
    <w:rsid w:val="449BFC76"/>
    <w:rsid w:val="456A9D5F"/>
    <w:rsid w:val="45760605"/>
    <w:rsid w:val="4586212A"/>
    <w:rsid w:val="45F495D5"/>
    <w:rsid w:val="461C97B9"/>
    <w:rsid w:val="465B94EF"/>
    <w:rsid w:val="4682D8D6"/>
    <w:rsid w:val="46FC552B"/>
    <w:rsid w:val="4879ABED"/>
    <w:rsid w:val="49EFE8C0"/>
    <w:rsid w:val="4A97D1C0"/>
    <w:rsid w:val="4AB74B36"/>
    <w:rsid w:val="4B8C363F"/>
    <w:rsid w:val="4BF708CF"/>
    <w:rsid w:val="4C4526CC"/>
    <w:rsid w:val="4DA2481F"/>
    <w:rsid w:val="4DCF12D0"/>
    <w:rsid w:val="4F9D343C"/>
    <w:rsid w:val="4FFE620D"/>
    <w:rsid w:val="5084FB8B"/>
    <w:rsid w:val="50B41FAF"/>
    <w:rsid w:val="50D95169"/>
    <w:rsid w:val="512627CC"/>
    <w:rsid w:val="5135BE3C"/>
    <w:rsid w:val="515BE3E3"/>
    <w:rsid w:val="52294B82"/>
    <w:rsid w:val="532168B0"/>
    <w:rsid w:val="538D70C4"/>
    <w:rsid w:val="53CB30F3"/>
    <w:rsid w:val="550507B7"/>
    <w:rsid w:val="55068C99"/>
    <w:rsid w:val="553F6C3A"/>
    <w:rsid w:val="55A507D7"/>
    <w:rsid w:val="55D9D121"/>
    <w:rsid w:val="56DB5A12"/>
    <w:rsid w:val="570C8CA1"/>
    <w:rsid w:val="57531AC1"/>
    <w:rsid w:val="57B138A7"/>
    <w:rsid w:val="57B3A805"/>
    <w:rsid w:val="57DB0BAA"/>
    <w:rsid w:val="57F8CADF"/>
    <w:rsid w:val="587FEB1B"/>
    <w:rsid w:val="5888EBD4"/>
    <w:rsid w:val="5A95D5B7"/>
    <w:rsid w:val="5B5C61DC"/>
    <w:rsid w:val="5B78876F"/>
    <w:rsid w:val="5BA6585D"/>
    <w:rsid w:val="5C32CE8D"/>
    <w:rsid w:val="5D0BD58C"/>
    <w:rsid w:val="5DB79527"/>
    <w:rsid w:val="5DE9ABEE"/>
    <w:rsid w:val="5E6F1227"/>
    <w:rsid w:val="5E708877"/>
    <w:rsid w:val="5E70E1C7"/>
    <w:rsid w:val="5EC618CE"/>
    <w:rsid w:val="5ED9FC27"/>
    <w:rsid w:val="5F4951A6"/>
    <w:rsid w:val="5F517500"/>
    <w:rsid w:val="60181D76"/>
    <w:rsid w:val="607F6D33"/>
    <w:rsid w:val="60CEC4F2"/>
    <w:rsid w:val="60D3F1B4"/>
    <w:rsid w:val="6103973E"/>
    <w:rsid w:val="610BEAAE"/>
    <w:rsid w:val="611596E0"/>
    <w:rsid w:val="61A3E77A"/>
    <w:rsid w:val="61AEB840"/>
    <w:rsid w:val="61B9D30B"/>
    <w:rsid w:val="6209EDC7"/>
    <w:rsid w:val="6279167A"/>
    <w:rsid w:val="628F7F0C"/>
    <w:rsid w:val="6298F908"/>
    <w:rsid w:val="62E4AF9B"/>
    <w:rsid w:val="63176401"/>
    <w:rsid w:val="6331B32A"/>
    <w:rsid w:val="647F4A91"/>
    <w:rsid w:val="654B4264"/>
    <w:rsid w:val="65544841"/>
    <w:rsid w:val="655B79B9"/>
    <w:rsid w:val="65A279F9"/>
    <w:rsid w:val="65F79E8D"/>
    <w:rsid w:val="6605D0CF"/>
    <w:rsid w:val="66121EA0"/>
    <w:rsid w:val="66243DE3"/>
    <w:rsid w:val="66B06258"/>
    <w:rsid w:val="67319AE9"/>
    <w:rsid w:val="68657F3F"/>
    <w:rsid w:val="68A8F371"/>
    <w:rsid w:val="68F17CB0"/>
    <w:rsid w:val="6969359D"/>
    <w:rsid w:val="697B26AA"/>
    <w:rsid w:val="69902ABF"/>
    <w:rsid w:val="69A72803"/>
    <w:rsid w:val="69D4EEDD"/>
    <w:rsid w:val="69DBB4FB"/>
    <w:rsid w:val="69EAC3B6"/>
    <w:rsid w:val="6A3CB449"/>
    <w:rsid w:val="6A6E6338"/>
    <w:rsid w:val="6A816894"/>
    <w:rsid w:val="6A8958F6"/>
    <w:rsid w:val="6B3D0421"/>
    <w:rsid w:val="6B464E8F"/>
    <w:rsid w:val="6C3D462B"/>
    <w:rsid w:val="6C9F0FF7"/>
    <w:rsid w:val="6CE5C3D3"/>
    <w:rsid w:val="6D226478"/>
    <w:rsid w:val="6D4D9358"/>
    <w:rsid w:val="6DADE5ED"/>
    <w:rsid w:val="6DD09387"/>
    <w:rsid w:val="6DD7E897"/>
    <w:rsid w:val="6DE12492"/>
    <w:rsid w:val="6E16276B"/>
    <w:rsid w:val="6E5BE12D"/>
    <w:rsid w:val="6ED75D36"/>
    <w:rsid w:val="6F3C9697"/>
    <w:rsid w:val="6F6EF114"/>
    <w:rsid w:val="6FBD6019"/>
    <w:rsid w:val="7023811B"/>
    <w:rsid w:val="70459D74"/>
    <w:rsid w:val="7082AD99"/>
    <w:rsid w:val="711910C5"/>
    <w:rsid w:val="714820F9"/>
    <w:rsid w:val="7166F08A"/>
    <w:rsid w:val="71F5D59B"/>
    <w:rsid w:val="72846887"/>
    <w:rsid w:val="72E9988E"/>
    <w:rsid w:val="72F0B1F8"/>
    <w:rsid w:val="734618EE"/>
    <w:rsid w:val="7347C272"/>
    <w:rsid w:val="7377165E"/>
    <w:rsid w:val="73C81604"/>
    <w:rsid w:val="73E67081"/>
    <w:rsid w:val="742B6770"/>
    <w:rsid w:val="74762656"/>
    <w:rsid w:val="74C2928C"/>
    <w:rsid w:val="757B6189"/>
    <w:rsid w:val="7613857A"/>
    <w:rsid w:val="76B729CD"/>
    <w:rsid w:val="76FB7507"/>
    <w:rsid w:val="77698354"/>
    <w:rsid w:val="780F562F"/>
    <w:rsid w:val="7852FA2E"/>
    <w:rsid w:val="7857B536"/>
    <w:rsid w:val="7970DE17"/>
    <w:rsid w:val="7ABFA79A"/>
    <w:rsid w:val="7B5CE63D"/>
    <w:rsid w:val="7B6FA28E"/>
    <w:rsid w:val="7BD286EB"/>
    <w:rsid w:val="7BEADE7D"/>
    <w:rsid w:val="7C4C999B"/>
    <w:rsid w:val="7CD26B8B"/>
    <w:rsid w:val="7D0B72EF"/>
    <w:rsid w:val="7D2F648D"/>
    <w:rsid w:val="7D860EC7"/>
    <w:rsid w:val="7D9B0278"/>
    <w:rsid w:val="7DDE1FFF"/>
    <w:rsid w:val="7DF7D067"/>
    <w:rsid w:val="7EFF2352"/>
    <w:rsid w:val="7F3FEDA5"/>
    <w:rsid w:val="7F77FAEC"/>
    <w:rsid w:val="7FBAB1C0"/>
    <w:rsid w:val="7FFAD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0DA6E"/>
  <w15:docId w15:val="{D33E3595-BC37-4432-8ED7-72B45E19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0576EF"/>
    <w:rPr>
      <w:rFonts w:ascii="Calibri" w:hAnsi="Calibri"/>
      <w:sz w:val="20"/>
      <w:lang w:val="pl-PL"/>
    </w:rPr>
  </w:style>
  <w:style w:type="paragraph" w:styleId="Nagwek1">
    <w:name w:val="heading 1"/>
    <w:basedOn w:val="Normalny"/>
    <w:link w:val="Nagwek1Znak"/>
    <w:qFormat/>
    <w:rsid w:val="005478A8"/>
    <w:pPr>
      <w:keepNext/>
      <w:suppressAutoHyphens/>
      <w:spacing w:after="200" w:line="276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color w:val="00000A"/>
      <w:sz w:val="24"/>
      <w:lang w:eastAsia="pl-PL"/>
    </w:rPr>
  </w:style>
  <w:style w:type="paragraph" w:styleId="Nagwek3">
    <w:name w:val="heading 3"/>
    <w:basedOn w:val="Normalny"/>
    <w:link w:val="Nagwek3Znak"/>
    <w:qFormat/>
    <w:rsid w:val="005478A8"/>
    <w:pPr>
      <w:keepNext/>
      <w:suppressAutoHyphens/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9A5"/>
  </w:style>
  <w:style w:type="paragraph" w:styleId="Stopka">
    <w:name w:val="footer"/>
    <w:basedOn w:val="Normalny"/>
    <w:link w:val="StopkaZnak"/>
    <w:uiPriority w:val="99"/>
    <w:unhideWhenUsed/>
    <w:rsid w:val="002C59A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9A5"/>
  </w:style>
  <w:style w:type="table" w:styleId="Jasnecieniowanieakcent1">
    <w:name w:val="Light Shading Accent 1"/>
    <w:basedOn w:val="Standardowy"/>
    <w:uiPriority w:val="60"/>
    <w:rsid w:val="002C59A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C59A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A5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0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76D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76E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5478A8"/>
    <w:rPr>
      <w:rFonts w:ascii="Times New Roman" w:eastAsia="Times New Roman" w:hAnsi="Times New Roman" w:cs="Times New Roman"/>
      <w:b/>
      <w:bCs/>
      <w:color w:val="00000A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5478A8"/>
    <w:rPr>
      <w:rFonts w:ascii="Times New Roman" w:eastAsia="Times New Roman" w:hAnsi="Times New Roman" w:cs="Times New Roman"/>
      <w:b/>
      <w:bCs/>
      <w:color w:val="00000A"/>
      <w:lang w:val="pl-PL" w:eastAsia="zh-CN"/>
    </w:rPr>
  </w:style>
  <w:style w:type="paragraph" w:customStyle="1" w:styleId="Gwka">
    <w:name w:val="Główka"/>
    <w:basedOn w:val="Normalny"/>
    <w:qFormat/>
    <w:rsid w:val="005478A8"/>
    <w:pPr>
      <w:keepNext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Arial" w:eastAsia="Droid Sans Fallback" w:hAnsi="Arial" w:cs="Droid Sans Devanagari"/>
      <w:color w:val="00000A"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5478A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78A8"/>
    <w:rPr>
      <w:rFonts w:ascii="Times New Roman" w:eastAsia="Times New Roman" w:hAnsi="Times New Roman" w:cs="Times New Roman"/>
      <w:color w:val="00000A"/>
      <w:sz w:val="20"/>
      <w:szCs w:val="20"/>
      <w:lang w:val="pl-PL" w:eastAsia="zh-CN"/>
    </w:rPr>
  </w:style>
  <w:style w:type="paragraph" w:customStyle="1" w:styleId="Tekstkomentarza1">
    <w:name w:val="Tekst komentarza1"/>
    <w:basedOn w:val="Normalny"/>
    <w:qFormat/>
    <w:rsid w:val="005478A8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478A8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Nagwekinformacjiprasowej">
    <w:name w:val="Nagłówek informacji prasowej"/>
    <w:basedOn w:val="Cytatintensywny"/>
    <w:link w:val="NagwekinformacjiprasowejZnak"/>
    <w:qFormat/>
    <w:rsid w:val="00B950B8"/>
    <w:pPr>
      <w:pBdr>
        <w:top w:val="single" w:sz="4" w:space="10" w:color="549E39"/>
        <w:bottom w:val="single" w:sz="4" w:space="10" w:color="549E39"/>
      </w:pBdr>
    </w:pPr>
    <w:rPr>
      <w:rFonts w:eastAsia="MS Mincho" w:cs="Times New Roman"/>
      <w:b/>
      <w:i w:val="0"/>
      <w:color w:val="006600"/>
      <w:sz w:val="36"/>
    </w:rPr>
  </w:style>
  <w:style w:type="character" w:customStyle="1" w:styleId="NagwekinformacjiprasowejZnak">
    <w:name w:val="Nagłówek informacji prasowej Znak"/>
    <w:link w:val="Nagwekinformacjiprasowej"/>
    <w:rsid w:val="00B950B8"/>
    <w:rPr>
      <w:rFonts w:ascii="Calibri" w:eastAsia="MS Mincho" w:hAnsi="Calibri" w:cs="Times New Roman"/>
      <w:b/>
      <w:iCs/>
      <w:color w:val="006600"/>
      <w:sz w:val="3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50B8"/>
    <w:rPr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B8"/>
    <w:rPr>
      <w:rFonts w:ascii="Calibri" w:hAnsi="Calibri"/>
      <w:i/>
      <w:iCs/>
      <w:color w:val="4F81BD" w:themeColor="accent1"/>
      <w:sz w:val="20"/>
    </w:rPr>
  </w:style>
  <w:style w:type="paragraph" w:customStyle="1" w:styleId="text">
    <w:name w:val="text"/>
    <w:basedOn w:val="Normalny"/>
    <w:rsid w:val="00C62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110"/>
    <w:pPr>
      <w:suppressAutoHyphens w:val="0"/>
      <w:spacing w:after="0" w:line="240" w:lineRule="auto"/>
    </w:pPr>
    <w:rPr>
      <w:rFonts w:ascii="Calibri" w:eastAsiaTheme="minorEastAsia" w:hAnsi="Calibri" w:cstheme="minorBidi"/>
      <w:b/>
      <w:bCs/>
      <w:color w:val="auto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110"/>
    <w:rPr>
      <w:rFonts w:ascii="Calibri" w:eastAsia="Times New Roman" w:hAnsi="Calibri" w:cs="Times New Roman"/>
      <w:b/>
      <w:bCs/>
      <w:color w:val="00000A"/>
      <w:sz w:val="20"/>
      <w:szCs w:val="20"/>
      <w:lang w:val="pl-PL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BF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4789"/>
    <w:rPr>
      <w:rFonts w:ascii="Calibri" w:hAnsi="Calibri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5493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61661"/>
    <w:pPr>
      <w:spacing w:before="100" w:beforeAutospacing="1" w:after="142" w:line="288" w:lineRule="auto"/>
    </w:pPr>
    <w:rPr>
      <w:rFonts w:eastAsiaTheme="minorHAnsi" w:cs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84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846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8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F3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F32"/>
    <w:rPr>
      <w:rFonts w:ascii="Calibri" w:hAnsi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F32"/>
    <w:rPr>
      <w:vertAlign w:val="superscript"/>
    </w:rPr>
  </w:style>
  <w:style w:type="paragraph" w:customStyle="1" w:styleId="xxmsonormal">
    <w:name w:val="x_x_msonormal"/>
    <w:basedOn w:val="Normalny"/>
    <w:rsid w:val="00320895"/>
    <w:rPr>
      <w:rFonts w:eastAsiaTheme="minorHAnsi" w:cs="Calibri"/>
      <w:sz w:val="22"/>
      <w:szCs w:val="22"/>
      <w:lang w:eastAsia="pl-PL"/>
    </w:rPr>
  </w:style>
  <w:style w:type="paragraph" w:customStyle="1" w:styleId="xmsonormal">
    <w:name w:val="x_msonormal"/>
    <w:basedOn w:val="Normalny"/>
    <w:uiPriority w:val="99"/>
    <w:rsid w:val="00542112"/>
    <w:rPr>
      <w:rFonts w:eastAsiaTheme="minorHAnsi" w:cs="Calibri"/>
      <w:sz w:val="22"/>
      <w:szCs w:val="22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706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4DD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05D1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74C8B"/>
  </w:style>
  <w:style w:type="character" w:customStyle="1" w:styleId="eop">
    <w:name w:val="eop"/>
    <w:basedOn w:val="Domylnaczcionkaakapitu"/>
    <w:rsid w:val="0037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.prasowe@zab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bkagroup.com/pl/nasza-odpowiedzialnosc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F66BD3DADD34D96D9C63F0111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E5B-7F83-B646-90DD-BD2F81ABE6D8}"/>
      </w:docPartPr>
      <w:docPartBody>
        <w:p w:rsidR="00C719F0" w:rsidRDefault="00C719F0">
          <w:pPr>
            <w:pStyle w:val="970F66BD3DADD34D96D9C63F01116FFE"/>
          </w:pPr>
          <w:r>
            <w:t>[Type text]</w:t>
          </w:r>
        </w:p>
      </w:docPartBody>
    </w:docPart>
    <w:docPart>
      <w:docPartPr>
        <w:name w:val="04C04586FC089C43A3506220AA5A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3D76-5531-9C49-8BD2-BCDC1B6D0142}"/>
      </w:docPartPr>
      <w:docPartBody>
        <w:p w:rsidR="00C719F0" w:rsidRDefault="00C719F0">
          <w:pPr>
            <w:pStyle w:val="04C04586FC089C43A3506220AA5AA5C7"/>
          </w:pPr>
          <w:r>
            <w:t>[Type text]</w:t>
          </w:r>
        </w:p>
      </w:docPartBody>
    </w:docPart>
    <w:docPart>
      <w:docPartPr>
        <w:name w:val="9EC1D66E2AD86542975BE44531B6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8BB-D6F8-2F41-A695-087030BF09FB}"/>
      </w:docPartPr>
      <w:docPartBody>
        <w:p w:rsidR="00C719F0" w:rsidRDefault="00C719F0">
          <w:pPr>
            <w:pStyle w:val="9EC1D66E2AD86542975BE44531B603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0"/>
    <w:rsid w:val="00002B4A"/>
    <w:rsid w:val="000516B9"/>
    <w:rsid w:val="00056834"/>
    <w:rsid w:val="00091EAA"/>
    <w:rsid w:val="000B1590"/>
    <w:rsid w:val="000F0DBF"/>
    <w:rsid w:val="001209A4"/>
    <w:rsid w:val="00122AF6"/>
    <w:rsid w:val="00127B76"/>
    <w:rsid w:val="00136A8A"/>
    <w:rsid w:val="0014350E"/>
    <w:rsid w:val="00194124"/>
    <w:rsid w:val="001B770A"/>
    <w:rsid w:val="00201458"/>
    <w:rsid w:val="0024555F"/>
    <w:rsid w:val="0025047C"/>
    <w:rsid w:val="0026034F"/>
    <w:rsid w:val="00267DFE"/>
    <w:rsid w:val="002A14A4"/>
    <w:rsid w:val="002A784C"/>
    <w:rsid w:val="002A7F49"/>
    <w:rsid w:val="002B5685"/>
    <w:rsid w:val="002C00B9"/>
    <w:rsid w:val="002C0F3A"/>
    <w:rsid w:val="002C3D55"/>
    <w:rsid w:val="002C3EF0"/>
    <w:rsid w:val="002F0FC8"/>
    <w:rsid w:val="00302C92"/>
    <w:rsid w:val="0031166B"/>
    <w:rsid w:val="00317EF5"/>
    <w:rsid w:val="00332762"/>
    <w:rsid w:val="00362BA3"/>
    <w:rsid w:val="003A3C7C"/>
    <w:rsid w:val="003A650B"/>
    <w:rsid w:val="003F0D75"/>
    <w:rsid w:val="003F525F"/>
    <w:rsid w:val="00427665"/>
    <w:rsid w:val="00441CC4"/>
    <w:rsid w:val="004A4CFE"/>
    <w:rsid w:val="004C0881"/>
    <w:rsid w:val="004D3224"/>
    <w:rsid w:val="004D6019"/>
    <w:rsid w:val="004F639D"/>
    <w:rsid w:val="005144CA"/>
    <w:rsid w:val="00527A2A"/>
    <w:rsid w:val="00551511"/>
    <w:rsid w:val="00555BEA"/>
    <w:rsid w:val="005566ED"/>
    <w:rsid w:val="005857B8"/>
    <w:rsid w:val="005D23D0"/>
    <w:rsid w:val="00600808"/>
    <w:rsid w:val="00603424"/>
    <w:rsid w:val="0060724D"/>
    <w:rsid w:val="006218F3"/>
    <w:rsid w:val="00621A2E"/>
    <w:rsid w:val="0062749B"/>
    <w:rsid w:val="00641031"/>
    <w:rsid w:val="00645A0D"/>
    <w:rsid w:val="00653047"/>
    <w:rsid w:val="0067491E"/>
    <w:rsid w:val="00676AE0"/>
    <w:rsid w:val="006835F0"/>
    <w:rsid w:val="006A1D05"/>
    <w:rsid w:val="006E6EFF"/>
    <w:rsid w:val="00704D92"/>
    <w:rsid w:val="007079CD"/>
    <w:rsid w:val="007354F6"/>
    <w:rsid w:val="00736E50"/>
    <w:rsid w:val="00740137"/>
    <w:rsid w:val="00742DB8"/>
    <w:rsid w:val="00760608"/>
    <w:rsid w:val="00771F9D"/>
    <w:rsid w:val="00787277"/>
    <w:rsid w:val="007907F4"/>
    <w:rsid w:val="00795627"/>
    <w:rsid w:val="007A648D"/>
    <w:rsid w:val="007E3175"/>
    <w:rsid w:val="008003FE"/>
    <w:rsid w:val="00831B71"/>
    <w:rsid w:val="00832F6F"/>
    <w:rsid w:val="00853ACC"/>
    <w:rsid w:val="0086643A"/>
    <w:rsid w:val="0087306A"/>
    <w:rsid w:val="00875E65"/>
    <w:rsid w:val="0087677B"/>
    <w:rsid w:val="0088296F"/>
    <w:rsid w:val="008850DF"/>
    <w:rsid w:val="00890A0B"/>
    <w:rsid w:val="008921EF"/>
    <w:rsid w:val="008921F6"/>
    <w:rsid w:val="008C0B38"/>
    <w:rsid w:val="0090198D"/>
    <w:rsid w:val="009509E1"/>
    <w:rsid w:val="00950D20"/>
    <w:rsid w:val="00954CEE"/>
    <w:rsid w:val="00966577"/>
    <w:rsid w:val="00966742"/>
    <w:rsid w:val="009940EF"/>
    <w:rsid w:val="009A2E23"/>
    <w:rsid w:val="009B34E3"/>
    <w:rsid w:val="009E106C"/>
    <w:rsid w:val="00A15851"/>
    <w:rsid w:val="00A23E7C"/>
    <w:rsid w:val="00A26CBD"/>
    <w:rsid w:val="00A35CB6"/>
    <w:rsid w:val="00A65776"/>
    <w:rsid w:val="00A65842"/>
    <w:rsid w:val="00AA548E"/>
    <w:rsid w:val="00AB05EE"/>
    <w:rsid w:val="00AB31B8"/>
    <w:rsid w:val="00AB7A76"/>
    <w:rsid w:val="00AF2D21"/>
    <w:rsid w:val="00AF7DD7"/>
    <w:rsid w:val="00B01650"/>
    <w:rsid w:val="00B12ED6"/>
    <w:rsid w:val="00B26484"/>
    <w:rsid w:val="00B4638E"/>
    <w:rsid w:val="00B70A01"/>
    <w:rsid w:val="00B72FEC"/>
    <w:rsid w:val="00B74C9E"/>
    <w:rsid w:val="00B77DB3"/>
    <w:rsid w:val="00BA046E"/>
    <w:rsid w:val="00BC101B"/>
    <w:rsid w:val="00BC2475"/>
    <w:rsid w:val="00BD4F5D"/>
    <w:rsid w:val="00BF40A5"/>
    <w:rsid w:val="00C25795"/>
    <w:rsid w:val="00C30E87"/>
    <w:rsid w:val="00C367D3"/>
    <w:rsid w:val="00C719F0"/>
    <w:rsid w:val="00C913D3"/>
    <w:rsid w:val="00CC42F0"/>
    <w:rsid w:val="00CE315B"/>
    <w:rsid w:val="00CE794A"/>
    <w:rsid w:val="00CF3BE5"/>
    <w:rsid w:val="00D163D2"/>
    <w:rsid w:val="00D26690"/>
    <w:rsid w:val="00D52F67"/>
    <w:rsid w:val="00D6023F"/>
    <w:rsid w:val="00D62ADC"/>
    <w:rsid w:val="00D63E4B"/>
    <w:rsid w:val="00D73D38"/>
    <w:rsid w:val="00DA381D"/>
    <w:rsid w:val="00DB702E"/>
    <w:rsid w:val="00DD7243"/>
    <w:rsid w:val="00DE4C33"/>
    <w:rsid w:val="00E33DD6"/>
    <w:rsid w:val="00E3425D"/>
    <w:rsid w:val="00E44BE4"/>
    <w:rsid w:val="00E542CD"/>
    <w:rsid w:val="00E54602"/>
    <w:rsid w:val="00E65567"/>
    <w:rsid w:val="00E934C7"/>
    <w:rsid w:val="00EA62BF"/>
    <w:rsid w:val="00EA6804"/>
    <w:rsid w:val="00EC53AE"/>
    <w:rsid w:val="00EF4D10"/>
    <w:rsid w:val="00F06B07"/>
    <w:rsid w:val="00F2254A"/>
    <w:rsid w:val="00F30FA7"/>
    <w:rsid w:val="00F44A9F"/>
    <w:rsid w:val="00F76A3B"/>
    <w:rsid w:val="00FA059E"/>
    <w:rsid w:val="00FA602E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0F66BD3DADD34D96D9C63F01116FFE">
    <w:name w:val="970F66BD3DADD34D96D9C63F01116FFE"/>
  </w:style>
  <w:style w:type="paragraph" w:customStyle="1" w:styleId="04C04586FC089C43A3506220AA5AA5C7">
    <w:name w:val="04C04586FC089C43A3506220AA5AA5C7"/>
  </w:style>
  <w:style w:type="paragraph" w:customStyle="1" w:styleId="9EC1D66E2AD86542975BE44531B603B8">
    <w:name w:val="9EC1D66E2AD86542975BE44531B6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35e7e-d6b8-4294-975b-211a50704043" xsi:nil="true"/>
    <lcf76f155ced4ddcb4097134ff3c332f xmlns="d2398270-f1bf-4990-8ce3-bb877cea699b">
      <Terms xmlns="http://schemas.microsoft.com/office/infopath/2007/PartnerControls"/>
    </lcf76f155ced4ddcb4097134ff3c332f>
    <SharedWithUsers xmlns="b6935e7e-d6b8-4294-975b-211a50704043">
      <UserInfo>
        <DisplayName>Michalska Agata</DisplayName>
        <AccountId>5781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8B3E8B652547BAEB6A76CE8E2D4F" ma:contentTypeVersion="18" ma:contentTypeDescription="Create a new document." ma:contentTypeScope="" ma:versionID="fa844c1c72408ba8f49b5e4d6a64b0d7">
  <xsd:schema xmlns:xsd="http://www.w3.org/2001/XMLSchema" xmlns:xs="http://www.w3.org/2001/XMLSchema" xmlns:p="http://schemas.microsoft.com/office/2006/metadata/properties" xmlns:ns2="d2398270-f1bf-4990-8ce3-bb877cea699b" xmlns:ns3="b6935e7e-d6b8-4294-975b-211a50704043" targetNamespace="http://schemas.microsoft.com/office/2006/metadata/properties" ma:root="true" ma:fieldsID="701247da06c8b29b59d85a771802a33e" ns2:_="" ns3:_="">
    <xsd:import namespace="d2398270-f1bf-4990-8ce3-bb877cea699b"/>
    <xsd:import namespace="b6935e7e-d6b8-4294-975b-211a50704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8270-f1bf-4990-8ce3-bb877cea6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85603-488d-4da4-8b1f-7a1293d8c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35e7e-d6b8-4294-975b-211a50704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ba225a-b65e-405a-a3b5-dba3a7e03ebf}" ma:internalName="TaxCatchAll" ma:showField="CatchAllData" ma:web="b6935e7e-d6b8-4294-975b-211a50704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CD6A-737F-47E1-9BE4-AFB4A124B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1CC71-4E9D-462F-A049-775ECA939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139DA-580F-41DB-B9F5-6A96E98A6AB7}">
  <ds:schemaRefs>
    <ds:schemaRef ds:uri="http://schemas.microsoft.com/office/2006/metadata/properties"/>
    <ds:schemaRef ds:uri="http://schemas.microsoft.com/office/infopath/2007/PartnerControls"/>
    <ds:schemaRef ds:uri="b6935e7e-d6b8-4294-975b-211a50704043"/>
    <ds:schemaRef ds:uri="d2398270-f1bf-4990-8ce3-bb877cea699b"/>
  </ds:schemaRefs>
</ds:datastoreItem>
</file>

<file path=customXml/itemProps4.xml><?xml version="1.0" encoding="utf-8"?>
<ds:datastoreItem xmlns:ds="http://schemas.openxmlformats.org/officeDocument/2006/customXml" ds:itemID="{9135C58B-F3D8-4A80-8605-486EA6F44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8270-f1bf-4990-8ce3-bb877cea699b"/>
    <ds:schemaRef ds:uri="b6935e7e-d6b8-4294-975b-211a50704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Links>
    <vt:vector size="12" baseType="variant">
      <vt:variant>
        <vt:i4>524397</vt:i4>
      </vt:variant>
      <vt:variant>
        <vt:i4>3</vt:i4>
      </vt:variant>
      <vt:variant>
        <vt:i4>0</vt:i4>
      </vt:variant>
      <vt:variant>
        <vt:i4>5</vt:i4>
      </vt:variant>
      <vt:variant>
        <vt:lpwstr>mailto:biuro.prasowe@zabka.pl</vt:lpwstr>
      </vt:variant>
      <vt:variant>
        <vt:lpwstr/>
      </vt:variant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https://zabkagroup.com/pl/nasza-odpowiedzialnosc/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Monika Woś</cp:lastModifiedBy>
  <cp:revision>2</cp:revision>
  <cp:lastPrinted>2020-05-16T03:53:00Z</cp:lastPrinted>
  <dcterms:created xsi:type="dcterms:W3CDTF">2023-10-05T09:03:00Z</dcterms:created>
  <dcterms:modified xsi:type="dcterms:W3CDTF">2023-10-06T08:42:00Z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0x0101005F958B3E8B652547BAEB6A76CE8E2D4F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2021-06-25T16:11:45Z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8c50e586-ee64-40a3-979c-9c74412d827f</vt:lpwstr>
  </property>
  <property fmtid="{D5CDD505-2E9C-101B-9397-08002B2CF9AE}" pid="9" name="MSIP_Label_ea60d57e-af5b-4752-ac57-3e4f28ca11dc_ContentBits">
    <vt:lpwstr>0</vt:lpwstr>
  </property>
  <property fmtid="{D5CDD505-2E9C-101B-9397-08002B2CF9AE}" pid="10" name="MediaServiceImageTags">
    <vt:lpwstr/>
  </property>
</Properties>
</file>